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849" w:rsidRPr="00FE4961" w:rsidRDefault="007A3FA2" w:rsidP="007A3FA2">
      <w:pPr>
        <w:tabs>
          <w:tab w:val="left" w:pos="4140"/>
        </w:tabs>
        <w:rPr>
          <w:b/>
          <w:sz w:val="28"/>
          <w:szCs w:val="28"/>
        </w:rPr>
      </w:pPr>
      <w:r w:rsidRPr="00FE4961">
        <w:rPr>
          <w:b/>
          <w:sz w:val="28"/>
          <w:szCs w:val="28"/>
        </w:rPr>
        <w:t xml:space="preserve">Computer-Mediated </w:t>
      </w:r>
      <w:r w:rsidR="00FE4961">
        <w:rPr>
          <w:b/>
          <w:sz w:val="28"/>
          <w:szCs w:val="28"/>
        </w:rPr>
        <w:t xml:space="preserve">vs Face-to-Face: Communication Practices in Online and Traditional Dating </w:t>
      </w:r>
    </w:p>
    <w:p w:rsidR="007A3FA2" w:rsidRPr="007020FF" w:rsidRDefault="007A3FA2">
      <w:pPr>
        <w:rPr>
          <w:b/>
          <w:sz w:val="24"/>
          <w:szCs w:val="24"/>
        </w:rPr>
      </w:pPr>
      <w:r w:rsidRPr="007020FF">
        <w:rPr>
          <w:b/>
          <w:sz w:val="24"/>
          <w:szCs w:val="24"/>
        </w:rPr>
        <w:t>Bradon Fennell</w:t>
      </w:r>
    </w:p>
    <w:p w:rsidR="00FE4961" w:rsidRPr="007020FF" w:rsidRDefault="00FE4961">
      <w:pPr>
        <w:rPr>
          <w:b/>
          <w:sz w:val="24"/>
          <w:szCs w:val="24"/>
        </w:rPr>
      </w:pPr>
      <w:r w:rsidRPr="007020FF">
        <w:rPr>
          <w:b/>
          <w:sz w:val="24"/>
          <w:szCs w:val="24"/>
        </w:rPr>
        <w:t>Utah Valley University</w:t>
      </w:r>
    </w:p>
    <w:p w:rsidR="00AF2DF9" w:rsidRDefault="00AF2DF9">
      <w:pPr>
        <w:rPr>
          <w:sz w:val="24"/>
          <w:szCs w:val="24"/>
        </w:rPr>
      </w:pPr>
    </w:p>
    <w:p w:rsidR="00FE4961" w:rsidRDefault="00FE4961" w:rsidP="00AB7492">
      <w:pPr>
        <w:spacing w:after="0" w:line="480" w:lineRule="auto"/>
        <w:rPr>
          <w:sz w:val="24"/>
          <w:szCs w:val="24"/>
        </w:rPr>
      </w:pPr>
      <w:r>
        <w:rPr>
          <w:sz w:val="24"/>
          <w:szCs w:val="24"/>
        </w:rPr>
        <w:t>It is believed th</w:t>
      </w:r>
      <w:r w:rsidR="0073690F">
        <w:rPr>
          <w:sz w:val="24"/>
          <w:szCs w:val="24"/>
        </w:rPr>
        <w:t>at more than a third</w:t>
      </w:r>
      <w:r>
        <w:rPr>
          <w:sz w:val="24"/>
          <w:szCs w:val="24"/>
        </w:rPr>
        <w:t xml:space="preserve"> of</w:t>
      </w:r>
      <w:r w:rsidR="0073690F">
        <w:rPr>
          <w:sz w:val="24"/>
          <w:szCs w:val="24"/>
        </w:rPr>
        <w:t xml:space="preserve"> new marriages</w:t>
      </w:r>
      <w:r>
        <w:rPr>
          <w:sz w:val="24"/>
          <w:szCs w:val="24"/>
        </w:rPr>
        <w:t xml:space="preserve"> begin online </w:t>
      </w:r>
      <w:r w:rsidRPr="00CF6917">
        <w:rPr>
          <w:sz w:val="24"/>
          <w:szCs w:val="24"/>
        </w:rPr>
        <w:t>(</w:t>
      </w:r>
      <w:r w:rsidR="002C0596">
        <w:rPr>
          <w:sz w:val="24"/>
          <w:szCs w:val="24"/>
        </w:rPr>
        <w:t>usatoday</w:t>
      </w:r>
      <w:r w:rsidRPr="00CF6917">
        <w:rPr>
          <w:sz w:val="24"/>
          <w:szCs w:val="24"/>
        </w:rPr>
        <w:t>.com)</w:t>
      </w:r>
      <w:r w:rsidR="003B17E7" w:rsidRPr="00CF6917">
        <w:rPr>
          <w:sz w:val="24"/>
          <w:szCs w:val="24"/>
        </w:rPr>
        <w:t xml:space="preserve">, </w:t>
      </w:r>
      <w:r w:rsidR="003B17E7">
        <w:rPr>
          <w:sz w:val="24"/>
          <w:szCs w:val="24"/>
        </w:rPr>
        <w:t>and that around half of single people use online dating services at one point in their lives (Bercovici</w:t>
      </w:r>
      <w:r w:rsidR="00CF6917">
        <w:rPr>
          <w:sz w:val="24"/>
          <w:szCs w:val="24"/>
        </w:rPr>
        <w:t xml:space="preserve">, </w:t>
      </w:r>
      <w:r w:rsidR="00CF6917" w:rsidRPr="00CF6917">
        <w:rPr>
          <w:i/>
          <w:sz w:val="24"/>
          <w:szCs w:val="24"/>
        </w:rPr>
        <w:t>Love on the Run</w:t>
      </w:r>
      <w:r w:rsidR="00CF6917">
        <w:rPr>
          <w:sz w:val="24"/>
          <w:szCs w:val="24"/>
        </w:rPr>
        <w:t>, pg. 1</w:t>
      </w:r>
      <w:r w:rsidR="003B17E7">
        <w:rPr>
          <w:sz w:val="24"/>
          <w:szCs w:val="24"/>
        </w:rPr>
        <w:t xml:space="preserve">). </w:t>
      </w:r>
      <w:r w:rsidR="00A47E5A">
        <w:rPr>
          <w:sz w:val="24"/>
          <w:szCs w:val="24"/>
        </w:rPr>
        <w:t xml:space="preserve"> </w:t>
      </w:r>
      <w:r>
        <w:rPr>
          <w:sz w:val="24"/>
          <w:szCs w:val="24"/>
        </w:rPr>
        <w:t xml:space="preserve">With the popularity </w:t>
      </w:r>
      <w:r w:rsidR="00FA5892">
        <w:rPr>
          <w:sz w:val="24"/>
          <w:szCs w:val="24"/>
        </w:rPr>
        <w:t xml:space="preserve">of online dating websites such as EHarmony and Match.com and the recent growth </w:t>
      </w:r>
      <w:r w:rsidR="002B1077">
        <w:rPr>
          <w:sz w:val="24"/>
          <w:szCs w:val="24"/>
        </w:rPr>
        <w:t>seen in the</w:t>
      </w:r>
      <w:r w:rsidR="00FA5892">
        <w:rPr>
          <w:sz w:val="24"/>
          <w:szCs w:val="24"/>
        </w:rPr>
        <w:t xml:space="preserve"> dating application, Tinder, there is an apparent</w:t>
      </w:r>
      <w:r w:rsidR="00F37DF8">
        <w:rPr>
          <w:sz w:val="24"/>
          <w:szCs w:val="24"/>
        </w:rPr>
        <w:t xml:space="preserve"> societal</w:t>
      </w:r>
      <w:r w:rsidR="00FA5892">
        <w:rPr>
          <w:sz w:val="24"/>
          <w:szCs w:val="24"/>
        </w:rPr>
        <w:t xml:space="preserve"> change in the w</w:t>
      </w:r>
      <w:r w:rsidR="002B1077">
        <w:rPr>
          <w:sz w:val="24"/>
          <w:szCs w:val="24"/>
        </w:rPr>
        <w:t>ay people are choosing to meet.  This study investigates the communi</w:t>
      </w:r>
      <w:r w:rsidR="00F37DF8">
        <w:rPr>
          <w:sz w:val="24"/>
          <w:szCs w:val="24"/>
        </w:rPr>
        <w:t>cation practices of those who choose to use</w:t>
      </w:r>
      <w:r w:rsidR="002B1077">
        <w:rPr>
          <w:sz w:val="24"/>
          <w:szCs w:val="24"/>
        </w:rPr>
        <w:t xml:space="preserve"> online dating </w:t>
      </w:r>
      <w:r w:rsidR="00342C54">
        <w:rPr>
          <w:sz w:val="24"/>
          <w:szCs w:val="24"/>
        </w:rPr>
        <w:t>sites and applications</w:t>
      </w:r>
      <w:r w:rsidR="004F1A41">
        <w:rPr>
          <w:sz w:val="24"/>
          <w:szCs w:val="24"/>
        </w:rPr>
        <w:t>,</w:t>
      </w:r>
      <w:r w:rsidR="00342C54">
        <w:rPr>
          <w:sz w:val="24"/>
          <w:szCs w:val="24"/>
        </w:rPr>
        <w:t xml:space="preserve"> </w:t>
      </w:r>
      <w:r w:rsidR="00F37DF8">
        <w:rPr>
          <w:sz w:val="24"/>
          <w:szCs w:val="24"/>
        </w:rPr>
        <w:t xml:space="preserve">while focusing on the social information processing theory (SIP).  An emphasis will be placed on the computer-mediated communication (CMC) aspect of this theory </w:t>
      </w:r>
      <w:r w:rsidR="004F1A41">
        <w:rPr>
          <w:sz w:val="24"/>
          <w:szCs w:val="24"/>
        </w:rPr>
        <w:t>and</w:t>
      </w:r>
      <w:r w:rsidR="00F37DF8">
        <w:rPr>
          <w:sz w:val="24"/>
          <w:szCs w:val="24"/>
        </w:rPr>
        <w:t xml:space="preserve"> comparisons will be made to</w:t>
      </w:r>
      <w:r w:rsidR="00973000">
        <w:rPr>
          <w:sz w:val="24"/>
          <w:szCs w:val="24"/>
        </w:rPr>
        <w:t xml:space="preserve"> the</w:t>
      </w:r>
      <w:r w:rsidR="00F37DF8">
        <w:rPr>
          <w:sz w:val="24"/>
          <w:szCs w:val="24"/>
        </w:rPr>
        <w:t xml:space="preserve"> face-to-face</w:t>
      </w:r>
      <w:r w:rsidR="007B7244">
        <w:rPr>
          <w:sz w:val="24"/>
          <w:szCs w:val="24"/>
        </w:rPr>
        <w:t xml:space="preserve"> (Ft</w:t>
      </w:r>
      <w:r w:rsidR="009E2193">
        <w:rPr>
          <w:sz w:val="24"/>
          <w:szCs w:val="24"/>
        </w:rPr>
        <w:t>F)</w:t>
      </w:r>
      <w:r w:rsidR="00F37DF8">
        <w:rPr>
          <w:sz w:val="24"/>
          <w:szCs w:val="24"/>
        </w:rPr>
        <w:t xml:space="preserve"> communication that is practiced in more traditional forms of dating.  </w:t>
      </w:r>
    </w:p>
    <w:p w:rsidR="002374A3" w:rsidRDefault="003F061B" w:rsidP="00AF2DF9">
      <w:pPr>
        <w:spacing w:after="0" w:line="480" w:lineRule="auto"/>
        <w:ind w:firstLine="720"/>
        <w:rPr>
          <w:sz w:val="24"/>
          <w:szCs w:val="24"/>
        </w:rPr>
      </w:pPr>
      <w:r>
        <w:rPr>
          <w:sz w:val="24"/>
          <w:szCs w:val="24"/>
        </w:rPr>
        <w:t xml:space="preserve">The social information processing </w:t>
      </w:r>
      <w:r w:rsidR="007F5B4F">
        <w:rPr>
          <w:sz w:val="24"/>
          <w:szCs w:val="24"/>
        </w:rPr>
        <w:t xml:space="preserve">theory explores the communication practiced in computer-mediated communication and whether or not CMC deprives users of the sense that another actual person </w:t>
      </w:r>
      <w:r w:rsidR="00F95777">
        <w:rPr>
          <w:sz w:val="24"/>
          <w:szCs w:val="24"/>
        </w:rPr>
        <w:t>is involved in the interaction (Griffin, pg. 138).</w:t>
      </w:r>
      <w:r w:rsidR="007F5B4F" w:rsidRPr="00576B35">
        <w:rPr>
          <w:color w:val="FF0000"/>
          <w:sz w:val="24"/>
          <w:szCs w:val="24"/>
        </w:rPr>
        <w:t xml:space="preserve"> </w:t>
      </w:r>
      <w:r w:rsidR="007F5B4F">
        <w:rPr>
          <w:sz w:val="24"/>
          <w:szCs w:val="24"/>
        </w:rPr>
        <w:t xml:space="preserve">Messages in CMC are generally text </w:t>
      </w:r>
      <w:r w:rsidR="00B2248E">
        <w:rPr>
          <w:sz w:val="24"/>
          <w:szCs w:val="24"/>
        </w:rPr>
        <w:t>based;</w:t>
      </w:r>
      <w:r w:rsidR="007F5B4F">
        <w:rPr>
          <w:sz w:val="24"/>
          <w:szCs w:val="24"/>
        </w:rPr>
        <w:t xml:space="preserve"> therefore, most nonverbal cues are not significant con</w:t>
      </w:r>
      <w:r w:rsidR="004F1A41">
        <w:rPr>
          <w:sz w:val="24"/>
          <w:szCs w:val="24"/>
        </w:rPr>
        <w:t>tributors to the interactions.  This study will explore communication satisfaction levels of online daters compared to t</w:t>
      </w:r>
      <w:r w:rsidR="009E2193">
        <w:rPr>
          <w:sz w:val="24"/>
          <w:szCs w:val="24"/>
        </w:rPr>
        <w:t>hose of tra</w:t>
      </w:r>
      <w:r w:rsidR="007B7244">
        <w:rPr>
          <w:sz w:val="24"/>
          <w:szCs w:val="24"/>
        </w:rPr>
        <w:t>ditional Ft</w:t>
      </w:r>
      <w:r w:rsidR="009E2193">
        <w:rPr>
          <w:sz w:val="24"/>
          <w:szCs w:val="24"/>
        </w:rPr>
        <w:t>F</w:t>
      </w:r>
      <w:r w:rsidR="004F1A41">
        <w:rPr>
          <w:sz w:val="24"/>
          <w:szCs w:val="24"/>
        </w:rPr>
        <w:t xml:space="preserve"> daters.  </w:t>
      </w:r>
    </w:p>
    <w:p w:rsidR="00284C27" w:rsidRDefault="00284C27" w:rsidP="00AF2DF9">
      <w:pPr>
        <w:spacing w:after="0" w:line="480" w:lineRule="auto"/>
        <w:rPr>
          <w:b/>
          <w:sz w:val="28"/>
          <w:szCs w:val="28"/>
        </w:rPr>
      </w:pPr>
    </w:p>
    <w:p w:rsidR="00284C27" w:rsidRDefault="00284C27" w:rsidP="00AF2DF9">
      <w:pPr>
        <w:spacing w:after="0" w:line="480" w:lineRule="auto"/>
        <w:rPr>
          <w:b/>
          <w:sz w:val="28"/>
          <w:szCs w:val="28"/>
        </w:rPr>
      </w:pPr>
    </w:p>
    <w:p w:rsidR="004F1A41" w:rsidRPr="00AF2DF9" w:rsidRDefault="009E5B46" w:rsidP="00AF2DF9">
      <w:pPr>
        <w:spacing w:after="0" w:line="480" w:lineRule="auto"/>
        <w:rPr>
          <w:b/>
          <w:sz w:val="28"/>
          <w:szCs w:val="28"/>
        </w:rPr>
      </w:pPr>
      <w:r>
        <w:rPr>
          <w:b/>
          <w:sz w:val="28"/>
          <w:szCs w:val="28"/>
        </w:rPr>
        <w:lastRenderedPageBreak/>
        <w:t>Computer-Mediated Communication</w:t>
      </w:r>
    </w:p>
    <w:p w:rsidR="00100CFB" w:rsidRDefault="00A47E5A" w:rsidP="00AB7492">
      <w:pPr>
        <w:spacing w:after="0" w:line="480" w:lineRule="auto"/>
        <w:rPr>
          <w:sz w:val="24"/>
          <w:szCs w:val="24"/>
        </w:rPr>
      </w:pPr>
      <w:r>
        <w:rPr>
          <w:sz w:val="24"/>
          <w:szCs w:val="24"/>
        </w:rPr>
        <w:t>With the online dating market value reaching $2.1 billion last year</w:t>
      </w:r>
      <w:r w:rsidR="00AF1C10">
        <w:rPr>
          <w:sz w:val="24"/>
          <w:szCs w:val="24"/>
        </w:rPr>
        <w:t xml:space="preserve"> (Bercovici</w:t>
      </w:r>
      <w:r w:rsidR="00F95777">
        <w:rPr>
          <w:sz w:val="24"/>
          <w:szCs w:val="24"/>
        </w:rPr>
        <w:t xml:space="preserve">, </w:t>
      </w:r>
      <w:r w:rsidR="00F95777">
        <w:rPr>
          <w:i/>
          <w:sz w:val="24"/>
          <w:szCs w:val="24"/>
        </w:rPr>
        <w:t>Love on the Run</w:t>
      </w:r>
      <w:r w:rsidR="00AF1C10">
        <w:rPr>
          <w:sz w:val="24"/>
          <w:szCs w:val="24"/>
        </w:rPr>
        <w:t>, pg. 1), CMC</w:t>
      </w:r>
      <w:r w:rsidR="00D51558">
        <w:rPr>
          <w:sz w:val="24"/>
          <w:szCs w:val="24"/>
        </w:rPr>
        <w:t xml:space="preserve"> practice in online dating</w:t>
      </w:r>
      <w:r>
        <w:rPr>
          <w:sz w:val="24"/>
          <w:szCs w:val="24"/>
        </w:rPr>
        <w:t xml:space="preserve"> has become an important subject to study. </w:t>
      </w:r>
      <w:r w:rsidR="00AF2DF9">
        <w:rPr>
          <w:sz w:val="24"/>
          <w:szCs w:val="24"/>
        </w:rPr>
        <w:t>O</w:t>
      </w:r>
      <w:r w:rsidR="00C55DD6">
        <w:rPr>
          <w:sz w:val="24"/>
          <w:szCs w:val="24"/>
        </w:rPr>
        <w:t xml:space="preserve">nline dating </w:t>
      </w:r>
      <w:r w:rsidR="007B7244">
        <w:rPr>
          <w:sz w:val="24"/>
          <w:szCs w:val="24"/>
        </w:rPr>
        <w:t>provides an exciting way to study the communication practices of its users</w:t>
      </w:r>
      <w:r>
        <w:rPr>
          <w:sz w:val="24"/>
          <w:szCs w:val="24"/>
        </w:rPr>
        <w:t>.</w:t>
      </w:r>
      <w:r w:rsidR="007B7244">
        <w:rPr>
          <w:sz w:val="24"/>
          <w:szCs w:val="24"/>
        </w:rPr>
        <w:t xml:space="preserve">  With CMC being a relatively newer communicat</w:t>
      </w:r>
      <w:r w:rsidR="00A05CC9">
        <w:rPr>
          <w:sz w:val="24"/>
          <w:szCs w:val="24"/>
        </w:rPr>
        <w:t xml:space="preserve">ive practice, the users of </w:t>
      </w:r>
      <w:r w:rsidR="007B7244">
        <w:rPr>
          <w:sz w:val="24"/>
          <w:szCs w:val="24"/>
        </w:rPr>
        <w:t xml:space="preserve">dating sites and applications provide necessary </w:t>
      </w:r>
      <w:r w:rsidR="00A05CC9">
        <w:rPr>
          <w:sz w:val="24"/>
          <w:szCs w:val="24"/>
        </w:rPr>
        <w:t xml:space="preserve">subjects in which to study. Research was conducted using various scholarly journals to dissect the </w:t>
      </w:r>
      <w:r w:rsidR="00100CFB">
        <w:rPr>
          <w:sz w:val="24"/>
          <w:szCs w:val="24"/>
        </w:rPr>
        <w:t>pros and cons of CMC as well as those associated wi</w:t>
      </w:r>
      <w:r w:rsidR="00AA2949">
        <w:rPr>
          <w:sz w:val="24"/>
          <w:szCs w:val="24"/>
        </w:rPr>
        <w:t>th FtF</w:t>
      </w:r>
      <w:r w:rsidR="00B7674E">
        <w:rPr>
          <w:sz w:val="24"/>
          <w:szCs w:val="24"/>
        </w:rPr>
        <w:t xml:space="preserve"> communication and will be covered in this study.</w:t>
      </w:r>
      <w:r>
        <w:rPr>
          <w:sz w:val="24"/>
          <w:szCs w:val="24"/>
        </w:rPr>
        <w:t xml:space="preserve">  </w:t>
      </w:r>
    </w:p>
    <w:p w:rsidR="00C55DD6" w:rsidRDefault="00100CFB" w:rsidP="00AF2DF9">
      <w:pPr>
        <w:spacing w:after="0" w:line="480" w:lineRule="auto"/>
        <w:ind w:firstLine="720"/>
        <w:rPr>
          <w:sz w:val="24"/>
          <w:szCs w:val="24"/>
        </w:rPr>
      </w:pPr>
      <w:r>
        <w:rPr>
          <w:sz w:val="24"/>
          <w:szCs w:val="24"/>
        </w:rPr>
        <w:t>To further understand the importance of this matter, various students attending Utah Valley University will be surveyed.  Students will</w:t>
      </w:r>
      <w:r w:rsidR="00AB7AFF">
        <w:rPr>
          <w:sz w:val="24"/>
          <w:szCs w:val="24"/>
        </w:rPr>
        <w:t xml:space="preserve"> indicate whether or not their most recent relationship</w:t>
      </w:r>
      <w:r w:rsidR="008E0C53">
        <w:rPr>
          <w:sz w:val="24"/>
          <w:szCs w:val="24"/>
        </w:rPr>
        <w:t>s</w:t>
      </w:r>
      <w:r w:rsidR="00AB7AFF">
        <w:rPr>
          <w:sz w:val="24"/>
          <w:szCs w:val="24"/>
        </w:rPr>
        <w:t xml:space="preserve"> began online</w:t>
      </w:r>
      <w:r w:rsidR="008E0C53">
        <w:rPr>
          <w:sz w:val="24"/>
          <w:szCs w:val="24"/>
        </w:rPr>
        <w:t xml:space="preserve"> or </w:t>
      </w:r>
      <w:r w:rsidR="00A87D86">
        <w:rPr>
          <w:sz w:val="24"/>
          <w:szCs w:val="24"/>
        </w:rPr>
        <w:t>a</w:t>
      </w:r>
      <w:r w:rsidR="00AB7AFF">
        <w:rPr>
          <w:sz w:val="24"/>
          <w:szCs w:val="24"/>
        </w:rPr>
        <w:t xml:space="preserve"> more traditional form</w:t>
      </w:r>
      <w:r>
        <w:rPr>
          <w:sz w:val="24"/>
          <w:szCs w:val="24"/>
        </w:rPr>
        <w:t>.  Students will then answer a set of questions dealing with the communicat</w:t>
      </w:r>
      <w:r w:rsidR="00AB7AFF">
        <w:rPr>
          <w:sz w:val="24"/>
          <w:szCs w:val="24"/>
        </w:rPr>
        <w:t xml:space="preserve">ion styles practiced and the satisfaction levels experienced in the communication with their </w:t>
      </w:r>
      <w:r>
        <w:rPr>
          <w:sz w:val="24"/>
          <w:szCs w:val="24"/>
        </w:rPr>
        <w:t>partners.  This survey will provide the necessary feedback for both CMC/online daters as well as FtF/traditional daters.  The results from these questions will enable conclusions to be made as to whether the CMC or FtF communicators e</w:t>
      </w:r>
      <w:r w:rsidR="00537ED0">
        <w:rPr>
          <w:sz w:val="24"/>
          <w:szCs w:val="24"/>
        </w:rPr>
        <w:t>xperience more satisfaction with the communication in their relationships.  Questions in the survey will also help determine whether or not online daters present themselves</w:t>
      </w:r>
      <w:r w:rsidR="00CE5DFC">
        <w:rPr>
          <w:sz w:val="24"/>
          <w:szCs w:val="24"/>
        </w:rPr>
        <w:t xml:space="preserve"> more or less</w:t>
      </w:r>
      <w:r w:rsidR="009347B2">
        <w:rPr>
          <w:sz w:val="24"/>
          <w:szCs w:val="24"/>
        </w:rPr>
        <w:t xml:space="preserve"> accura</w:t>
      </w:r>
      <w:r w:rsidR="00CE5DFC">
        <w:rPr>
          <w:sz w:val="24"/>
          <w:szCs w:val="24"/>
        </w:rPr>
        <w:t>tely than FtF daters.</w:t>
      </w:r>
    </w:p>
    <w:p w:rsidR="004F1A41" w:rsidRDefault="004F1A41" w:rsidP="00AF2DF9">
      <w:pPr>
        <w:spacing w:after="0" w:line="480" w:lineRule="auto"/>
        <w:rPr>
          <w:sz w:val="24"/>
          <w:szCs w:val="24"/>
        </w:rPr>
      </w:pPr>
      <w:r w:rsidRPr="00F758B9">
        <w:rPr>
          <w:b/>
          <w:i/>
          <w:sz w:val="24"/>
          <w:szCs w:val="24"/>
        </w:rPr>
        <w:t>Hypothesis 1:</w:t>
      </w:r>
      <w:r>
        <w:rPr>
          <w:sz w:val="24"/>
          <w:szCs w:val="24"/>
        </w:rPr>
        <w:t xml:space="preserve"> Users of online dating sites and dating applications are less satisfied in the communication with their partners tha</w:t>
      </w:r>
      <w:r w:rsidR="007B7244">
        <w:rPr>
          <w:sz w:val="24"/>
          <w:szCs w:val="24"/>
        </w:rPr>
        <w:t>n those of Ft</w:t>
      </w:r>
      <w:r w:rsidR="00C56864">
        <w:rPr>
          <w:sz w:val="24"/>
          <w:szCs w:val="24"/>
        </w:rPr>
        <w:t>F</w:t>
      </w:r>
      <w:r>
        <w:rPr>
          <w:sz w:val="24"/>
          <w:szCs w:val="24"/>
        </w:rPr>
        <w:t xml:space="preserve"> dating. </w:t>
      </w:r>
    </w:p>
    <w:p w:rsidR="009E2193" w:rsidRDefault="009E2193" w:rsidP="00AF2DF9">
      <w:pPr>
        <w:spacing w:after="0" w:line="480" w:lineRule="auto"/>
        <w:rPr>
          <w:sz w:val="24"/>
          <w:szCs w:val="24"/>
        </w:rPr>
      </w:pPr>
      <w:r w:rsidRPr="00F758B9">
        <w:rPr>
          <w:b/>
          <w:i/>
          <w:sz w:val="24"/>
          <w:szCs w:val="24"/>
        </w:rPr>
        <w:t xml:space="preserve">Hypothesis </w:t>
      </w:r>
      <w:r w:rsidR="00F719B7" w:rsidRPr="00F758B9">
        <w:rPr>
          <w:b/>
          <w:i/>
          <w:sz w:val="24"/>
          <w:szCs w:val="24"/>
        </w:rPr>
        <w:t>2:</w:t>
      </w:r>
      <w:r w:rsidR="00F719B7">
        <w:rPr>
          <w:sz w:val="24"/>
          <w:szCs w:val="24"/>
        </w:rPr>
        <w:t xml:space="preserve"> Face-to-face daters </w:t>
      </w:r>
      <w:r>
        <w:rPr>
          <w:sz w:val="24"/>
          <w:szCs w:val="24"/>
        </w:rPr>
        <w:t>are more honest in the communication with their partn</w:t>
      </w:r>
      <w:r w:rsidR="00F719B7">
        <w:rPr>
          <w:sz w:val="24"/>
          <w:szCs w:val="24"/>
        </w:rPr>
        <w:t xml:space="preserve">er </w:t>
      </w:r>
      <w:r>
        <w:rPr>
          <w:sz w:val="24"/>
          <w:szCs w:val="24"/>
        </w:rPr>
        <w:t xml:space="preserve">than those of online dating relationships. </w:t>
      </w:r>
    </w:p>
    <w:p w:rsidR="00284C27" w:rsidRDefault="00284C27" w:rsidP="00F758B9">
      <w:pPr>
        <w:spacing w:after="0" w:line="480" w:lineRule="auto"/>
        <w:rPr>
          <w:b/>
          <w:sz w:val="28"/>
          <w:szCs w:val="28"/>
        </w:rPr>
      </w:pPr>
    </w:p>
    <w:p w:rsidR="00F758B9" w:rsidRDefault="00FF3EBE" w:rsidP="00F758B9">
      <w:pPr>
        <w:spacing w:after="0" w:line="480" w:lineRule="auto"/>
        <w:rPr>
          <w:b/>
          <w:sz w:val="28"/>
          <w:szCs w:val="28"/>
        </w:rPr>
      </w:pPr>
      <w:r>
        <w:rPr>
          <w:b/>
          <w:sz w:val="28"/>
          <w:szCs w:val="28"/>
        </w:rPr>
        <w:t>Literature Review</w:t>
      </w:r>
      <w:r w:rsidR="00F758B9">
        <w:rPr>
          <w:b/>
          <w:sz w:val="28"/>
          <w:szCs w:val="28"/>
        </w:rPr>
        <w:tab/>
      </w:r>
    </w:p>
    <w:p w:rsidR="00F758B9" w:rsidRPr="005542F1" w:rsidRDefault="00F758B9" w:rsidP="00F758B9">
      <w:pPr>
        <w:spacing w:after="0" w:line="480" w:lineRule="auto"/>
        <w:rPr>
          <w:b/>
          <w:sz w:val="24"/>
          <w:szCs w:val="24"/>
        </w:rPr>
      </w:pPr>
      <w:r w:rsidRPr="005542F1">
        <w:rPr>
          <w:b/>
          <w:sz w:val="24"/>
          <w:szCs w:val="24"/>
        </w:rPr>
        <w:t>Social Information Processing Theory</w:t>
      </w:r>
    </w:p>
    <w:p w:rsidR="00AB7492" w:rsidRPr="005542F1" w:rsidRDefault="00F758B9" w:rsidP="00ED7639">
      <w:pPr>
        <w:spacing w:after="0" w:line="480" w:lineRule="auto"/>
        <w:rPr>
          <w:sz w:val="24"/>
          <w:szCs w:val="24"/>
        </w:rPr>
      </w:pPr>
      <w:r w:rsidRPr="005542F1">
        <w:rPr>
          <w:sz w:val="24"/>
          <w:szCs w:val="24"/>
        </w:rPr>
        <w:t>T</w:t>
      </w:r>
      <w:r w:rsidR="00FF3EBE" w:rsidRPr="005542F1">
        <w:rPr>
          <w:sz w:val="24"/>
          <w:szCs w:val="24"/>
        </w:rPr>
        <w:t>he SIP focuses mainly on the idea that relationships grow only to the extent</w:t>
      </w:r>
      <w:r w:rsidRPr="005542F1">
        <w:rPr>
          <w:sz w:val="24"/>
          <w:szCs w:val="24"/>
        </w:rPr>
        <w:t xml:space="preserve"> that parties first gain information about each other and use that information to form interpersonal impressions of </w:t>
      </w:r>
      <w:proofErr w:type="gramStart"/>
      <w:r w:rsidRPr="005542F1">
        <w:rPr>
          <w:sz w:val="24"/>
          <w:szCs w:val="24"/>
        </w:rPr>
        <w:t>who</w:t>
      </w:r>
      <w:proofErr w:type="gramEnd"/>
      <w:r w:rsidRPr="005542F1">
        <w:rPr>
          <w:sz w:val="24"/>
          <w:szCs w:val="24"/>
        </w:rPr>
        <w:t xml:space="preserve"> they are. </w:t>
      </w:r>
      <w:r w:rsidR="00ED7639" w:rsidRPr="005542F1">
        <w:rPr>
          <w:sz w:val="24"/>
          <w:szCs w:val="24"/>
        </w:rPr>
        <w:t xml:space="preserve"> This theory </w:t>
      </w:r>
      <w:r w:rsidR="00610C19">
        <w:rPr>
          <w:sz w:val="24"/>
          <w:szCs w:val="24"/>
        </w:rPr>
        <w:t xml:space="preserve">also </w:t>
      </w:r>
      <w:r w:rsidR="00ED7639" w:rsidRPr="005542F1">
        <w:rPr>
          <w:sz w:val="24"/>
          <w:szCs w:val="24"/>
        </w:rPr>
        <w:t>explains that those involved in the interactions will allow each other to draw closer if they both like image of the other they’ve formed</w:t>
      </w:r>
      <w:r w:rsidR="000F3760">
        <w:rPr>
          <w:sz w:val="24"/>
          <w:szCs w:val="24"/>
        </w:rPr>
        <w:t xml:space="preserve"> (Griffi</w:t>
      </w:r>
      <w:r w:rsidR="00ED7639" w:rsidRPr="005542F1">
        <w:rPr>
          <w:sz w:val="24"/>
          <w:szCs w:val="24"/>
        </w:rPr>
        <w:t>n</w:t>
      </w:r>
      <w:r w:rsidR="00610C19">
        <w:rPr>
          <w:sz w:val="24"/>
          <w:szCs w:val="24"/>
        </w:rPr>
        <w:t>, pg. 139</w:t>
      </w:r>
      <w:r w:rsidR="00ED7639" w:rsidRPr="005542F1">
        <w:rPr>
          <w:sz w:val="24"/>
          <w:szCs w:val="24"/>
        </w:rPr>
        <w:t>).  Because in CMC physical conditions such as</w:t>
      </w:r>
      <w:r w:rsidR="00610C19">
        <w:rPr>
          <w:sz w:val="24"/>
          <w:szCs w:val="24"/>
        </w:rPr>
        <w:t xml:space="preserve"> body expressions, tone</w:t>
      </w:r>
      <w:r w:rsidR="00ED7639" w:rsidRPr="005542F1">
        <w:rPr>
          <w:sz w:val="24"/>
          <w:szCs w:val="24"/>
        </w:rPr>
        <w:t>, hand gestures, facial expressions, appearanc</w:t>
      </w:r>
      <w:r w:rsidR="00810E20" w:rsidRPr="005542F1">
        <w:rPr>
          <w:sz w:val="24"/>
          <w:szCs w:val="24"/>
        </w:rPr>
        <w:t>e, and touch are not present, one may believe this would be detrimental to the development of the relationship, however, studies show that this may not be the case.</w:t>
      </w:r>
      <w:r w:rsidR="00AB7492" w:rsidRPr="005542F1">
        <w:rPr>
          <w:sz w:val="24"/>
          <w:szCs w:val="24"/>
        </w:rPr>
        <w:t xml:space="preserve"> </w:t>
      </w:r>
    </w:p>
    <w:p w:rsidR="00A47E5A" w:rsidRPr="005542F1" w:rsidRDefault="005F31C9" w:rsidP="00A47E5A">
      <w:pPr>
        <w:spacing w:after="0" w:line="480" w:lineRule="auto"/>
        <w:rPr>
          <w:b/>
          <w:sz w:val="24"/>
          <w:szCs w:val="24"/>
        </w:rPr>
      </w:pPr>
      <w:r>
        <w:rPr>
          <w:b/>
          <w:sz w:val="24"/>
          <w:szCs w:val="24"/>
        </w:rPr>
        <w:t>Effectiveness</w:t>
      </w:r>
      <w:r w:rsidR="00B910D0" w:rsidRPr="005542F1">
        <w:rPr>
          <w:b/>
          <w:sz w:val="24"/>
          <w:szCs w:val="24"/>
        </w:rPr>
        <w:t xml:space="preserve"> of CMC</w:t>
      </w:r>
    </w:p>
    <w:p w:rsidR="00905B9F" w:rsidRDefault="00AB7492" w:rsidP="00905B9F">
      <w:pPr>
        <w:spacing w:after="0" w:line="480" w:lineRule="auto"/>
        <w:rPr>
          <w:sz w:val="24"/>
          <w:szCs w:val="24"/>
        </w:rPr>
      </w:pPr>
      <w:r w:rsidRPr="005542F1">
        <w:rPr>
          <w:sz w:val="24"/>
          <w:szCs w:val="24"/>
        </w:rPr>
        <w:t>Research conducted by Joseph Walther indicates that while verbal cues are lacking in CMC communication, there are adjustments made by those involved in the interactions that help them convey and interpret the messages sent and rece</w:t>
      </w:r>
      <w:r w:rsidR="000F3760">
        <w:rPr>
          <w:sz w:val="24"/>
          <w:szCs w:val="24"/>
        </w:rPr>
        <w:t>ived (Griffin</w:t>
      </w:r>
      <w:r w:rsidRPr="005542F1">
        <w:rPr>
          <w:sz w:val="24"/>
          <w:szCs w:val="24"/>
        </w:rPr>
        <w:t>,</w:t>
      </w:r>
      <w:r w:rsidR="000F3760">
        <w:rPr>
          <w:sz w:val="24"/>
          <w:szCs w:val="24"/>
        </w:rPr>
        <w:t xml:space="preserve"> pg.</w:t>
      </w:r>
      <w:r w:rsidRPr="005542F1">
        <w:rPr>
          <w:sz w:val="24"/>
          <w:szCs w:val="24"/>
        </w:rPr>
        <w:t xml:space="preserve"> 140).  Users of CMC often can create and interpret messages solely based on the content of the online message and the lack of verbal cues has little t</w:t>
      </w:r>
      <w:r w:rsidR="00C27605">
        <w:rPr>
          <w:sz w:val="24"/>
          <w:szCs w:val="24"/>
        </w:rPr>
        <w:t>o no effect on the communicator’s ability to interpret the message</w:t>
      </w:r>
      <w:r w:rsidRPr="005542F1">
        <w:rPr>
          <w:sz w:val="24"/>
          <w:szCs w:val="24"/>
        </w:rPr>
        <w:t xml:space="preserve">.  </w:t>
      </w:r>
    </w:p>
    <w:p w:rsidR="00AB0BD4" w:rsidRPr="005542F1" w:rsidRDefault="00AB7492" w:rsidP="00905B9F">
      <w:pPr>
        <w:spacing w:after="0" w:line="480" w:lineRule="auto"/>
        <w:ind w:firstLine="720"/>
        <w:rPr>
          <w:sz w:val="24"/>
          <w:szCs w:val="24"/>
        </w:rPr>
      </w:pPr>
      <w:r w:rsidRPr="005542F1">
        <w:rPr>
          <w:sz w:val="24"/>
          <w:szCs w:val="24"/>
        </w:rPr>
        <w:t>Walther’s research also indicates that the exchange of social information through text-only C</w:t>
      </w:r>
      <w:r w:rsidR="007070D1">
        <w:rPr>
          <w:sz w:val="24"/>
          <w:szCs w:val="24"/>
        </w:rPr>
        <w:t>MC is much slower than it is FtF</w:t>
      </w:r>
      <w:r w:rsidRPr="005542F1">
        <w:rPr>
          <w:sz w:val="24"/>
          <w:szCs w:val="24"/>
        </w:rPr>
        <w:t xml:space="preserve">, so impressions are formed at a reduced rate, however, with enough </w:t>
      </w:r>
      <w:r w:rsidR="00D77345" w:rsidRPr="005542F1">
        <w:rPr>
          <w:sz w:val="24"/>
          <w:szCs w:val="24"/>
        </w:rPr>
        <w:t>time;</w:t>
      </w:r>
      <w:r w:rsidRPr="005542F1">
        <w:rPr>
          <w:sz w:val="24"/>
          <w:szCs w:val="24"/>
        </w:rPr>
        <w:t xml:space="preserve"> there is no reason to believe that CMC relationships will be weaker or more fragile than those developed with th</w:t>
      </w:r>
      <w:r w:rsidR="000F3760">
        <w:rPr>
          <w:sz w:val="24"/>
          <w:szCs w:val="24"/>
        </w:rPr>
        <w:t>e benefit of nonverbal cues (Griffi</w:t>
      </w:r>
      <w:r w:rsidRPr="005542F1">
        <w:rPr>
          <w:sz w:val="24"/>
          <w:szCs w:val="24"/>
        </w:rPr>
        <w:t>n, pg</w:t>
      </w:r>
      <w:r w:rsidR="000F3760">
        <w:rPr>
          <w:sz w:val="24"/>
          <w:szCs w:val="24"/>
        </w:rPr>
        <w:t>.</w:t>
      </w:r>
      <w:r w:rsidRPr="005542F1">
        <w:rPr>
          <w:sz w:val="24"/>
          <w:szCs w:val="24"/>
        </w:rPr>
        <w:t xml:space="preserve"> 140).  </w:t>
      </w:r>
    </w:p>
    <w:p w:rsidR="006B28B1" w:rsidRPr="005542F1" w:rsidRDefault="00AB7492" w:rsidP="00A47E5A">
      <w:pPr>
        <w:spacing w:after="0" w:line="480" w:lineRule="auto"/>
        <w:ind w:firstLine="720"/>
        <w:rPr>
          <w:sz w:val="24"/>
          <w:szCs w:val="24"/>
        </w:rPr>
      </w:pPr>
      <w:r w:rsidRPr="005542F1">
        <w:rPr>
          <w:sz w:val="24"/>
          <w:szCs w:val="24"/>
        </w:rPr>
        <w:lastRenderedPageBreak/>
        <w:t xml:space="preserve">Walther’s research does not deny that fact that FtF communication allows information to be gathered at a much faster rate, however, according to his theory, CMC will allow the same information to be gathered, just at a slower rate.  </w:t>
      </w:r>
      <w:r w:rsidR="00D77345" w:rsidRPr="005542F1">
        <w:rPr>
          <w:sz w:val="24"/>
          <w:szCs w:val="24"/>
        </w:rPr>
        <w:t>Therefore, nothing in the relationship is lost just because of the rate in which the informatio</w:t>
      </w:r>
      <w:r w:rsidR="00A47E5A" w:rsidRPr="005542F1">
        <w:rPr>
          <w:sz w:val="24"/>
          <w:szCs w:val="24"/>
        </w:rPr>
        <w:t>n is gathered.</w:t>
      </w:r>
      <w:r w:rsidR="006B28B1" w:rsidRPr="005542F1">
        <w:rPr>
          <w:sz w:val="24"/>
          <w:szCs w:val="24"/>
        </w:rPr>
        <w:t xml:space="preserve">  Further research by J. Bercovici indicates that online dating sites and applications have made changes to their structure</w:t>
      </w:r>
      <w:r w:rsidR="00147429">
        <w:rPr>
          <w:sz w:val="24"/>
          <w:szCs w:val="24"/>
        </w:rPr>
        <w:t>.  Dating sites now</w:t>
      </w:r>
      <w:r w:rsidR="006B28B1" w:rsidRPr="005542F1">
        <w:rPr>
          <w:sz w:val="24"/>
          <w:szCs w:val="24"/>
        </w:rPr>
        <w:t xml:space="preserve"> “match” you up with others with similar interest</w:t>
      </w:r>
      <w:r w:rsidR="00147429">
        <w:rPr>
          <w:sz w:val="24"/>
          <w:szCs w:val="24"/>
        </w:rPr>
        <w:t>s, beliefs, and lifestyles</w:t>
      </w:r>
      <w:r w:rsidR="006B28B1" w:rsidRPr="005542F1">
        <w:rPr>
          <w:sz w:val="24"/>
          <w:szCs w:val="24"/>
        </w:rPr>
        <w:t xml:space="preserve">.  By so doing, </w:t>
      </w:r>
      <w:r w:rsidR="004E1F75">
        <w:rPr>
          <w:sz w:val="24"/>
          <w:szCs w:val="24"/>
        </w:rPr>
        <w:t xml:space="preserve">dating </w:t>
      </w:r>
      <w:r w:rsidR="006B28B1" w:rsidRPr="005542F1">
        <w:rPr>
          <w:sz w:val="24"/>
          <w:szCs w:val="24"/>
        </w:rPr>
        <w:t xml:space="preserve">sites are seeing higher </w:t>
      </w:r>
      <w:r w:rsidR="004E1F75">
        <w:rPr>
          <w:sz w:val="24"/>
          <w:szCs w:val="24"/>
        </w:rPr>
        <w:t>“</w:t>
      </w:r>
      <w:r w:rsidR="006B28B1" w:rsidRPr="005542F1">
        <w:rPr>
          <w:sz w:val="24"/>
          <w:szCs w:val="24"/>
        </w:rPr>
        <w:t>success</w:t>
      </w:r>
      <w:r w:rsidR="004E1F75">
        <w:rPr>
          <w:sz w:val="24"/>
          <w:szCs w:val="24"/>
        </w:rPr>
        <w:t>”</w:t>
      </w:r>
      <w:r w:rsidR="006B28B1" w:rsidRPr="005542F1">
        <w:rPr>
          <w:sz w:val="24"/>
          <w:szCs w:val="24"/>
        </w:rPr>
        <w:t xml:space="preserve"> rates than the pre</w:t>
      </w:r>
      <w:r w:rsidR="00864A2F">
        <w:rPr>
          <w:sz w:val="24"/>
          <w:szCs w:val="24"/>
        </w:rPr>
        <w:t>vious structure (Bercovici,</w:t>
      </w:r>
      <w:r w:rsidR="00864A2F" w:rsidRPr="00770780">
        <w:rPr>
          <w:i/>
          <w:sz w:val="24"/>
          <w:szCs w:val="24"/>
        </w:rPr>
        <w:t xml:space="preserve"> </w:t>
      </w:r>
      <w:r w:rsidR="00076E2A">
        <w:rPr>
          <w:i/>
          <w:sz w:val="24"/>
          <w:szCs w:val="24"/>
        </w:rPr>
        <w:t>The New Hot or Not</w:t>
      </w:r>
      <w:r w:rsidR="00864A2F">
        <w:rPr>
          <w:sz w:val="24"/>
          <w:szCs w:val="24"/>
        </w:rPr>
        <w:t xml:space="preserve">, pg. </w:t>
      </w:r>
      <w:r w:rsidR="00076E2A">
        <w:rPr>
          <w:sz w:val="24"/>
          <w:szCs w:val="24"/>
        </w:rPr>
        <w:t>3</w:t>
      </w:r>
      <w:r w:rsidR="006B28B1" w:rsidRPr="005542F1">
        <w:rPr>
          <w:sz w:val="24"/>
          <w:szCs w:val="24"/>
        </w:rPr>
        <w:t>).</w:t>
      </w:r>
      <w:r w:rsidR="00964CE6">
        <w:rPr>
          <w:sz w:val="24"/>
          <w:szCs w:val="24"/>
        </w:rPr>
        <w:t xml:space="preserve">  Because dating sites are pairing users up with others that have similar interests, communication between the users can flow more freely.</w:t>
      </w:r>
    </w:p>
    <w:p w:rsidR="00A47E5A" w:rsidRDefault="00A47E5A" w:rsidP="00770780">
      <w:pPr>
        <w:spacing w:after="0" w:line="480" w:lineRule="auto"/>
        <w:ind w:firstLine="720"/>
        <w:rPr>
          <w:sz w:val="24"/>
          <w:szCs w:val="24"/>
        </w:rPr>
      </w:pPr>
      <w:r w:rsidRPr="005542F1">
        <w:rPr>
          <w:sz w:val="24"/>
          <w:szCs w:val="24"/>
        </w:rPr>
        <w:t xml:space="preserve">  Another aspect of Walther’s research that suggests CMC is just as satisfying as FtF communication is the assumption that the human need for affiliation is just as active when people communicate online as when they are with eac</w:t>
      </w:r>
      <w:r w:rsidR="00770780">
        <w:rPr>
          <w:sz w:val="24"/>
          <w:szCs w:val="24"/>
        </w:rPr>
        <w:t>h other face-to-face (Griffin</w:t>
      </w:r>
      <w:r w:rsidRPr="005542F1">
        <w:rPr>
          <w:sz w:val="24"/>
          <w:szCs w:val="24"/>
        </w:rPr>
        <w:t>, pg</w:t>
      </w:r>
      <w:r w:rsidR="00770780">
        <w:rPr>
          <w:sz w:val="24"/>
          <w:szCs w:val="24"/>
        </w:rPr>
        <w:t>.</w:t>
      </w:r>
      <w:r w:rsidRPr="005542F1">
        <w:rPr>
          <w:sz w:val="24"/>
          <w:szCs w:val="24"/>
        </w:rPr>
        <w:t xml:space="preserve"> 140).</w:t>
      </w:r>
      <w:r w:rsidR="00905573">
        <w:rPr>
          <w:sz w:val="24"/>
          <w:szCs w:val="24"/>
        </w:rPr>
        <w:t xml:space="preserve">  People want to feel involved or accepted by others in society and will adapt their communication habits to be accepted.  Walther’s theory also claims that human beings are creative communicators, able to use text-only channels to convey a level of relational warmth that eventually equals that express</w:t>
      </w:r>
      <w:r w:rsidR="00905B9F">
        <w:rPr>
          <w:sz w:val="24"/>
          <w:szCs w:val="24"/>
        </w:rPr>
        <w:t>ed when face-to-face (Griffin</w:t>
      </w:r>
      <w:r w:rsidR="00905573">
        <w:rPr>
          <w:sz w:val="24"/>
          <w:szCs w:val="24"/>
        </w:rPr>
        <w:t xml:space="preserve">, pg. 141). </w:t>
      </w:r>
      <w:r w:rsidRPr="005542F1">
        <w:rPr>
          <w:sz w:val="24"/>
          <w:szCs w:val="24"/>
        </w:rPr>
        <w:t xml:space="preserve"> </w:t>
      </w:r>
      <w:r w:rsidR="00AD1879">
        <w:rPr>
          <w:sz w:val="24"/>
          <w:szCs w:val="24"/>
        </w:rPr>
        <w:t xml:space="preserve"> </w:t>
      </w:r>
    </w:p>
    <w:p w:rsidR="00BE6383" w:rsidRPr="005542F1" w:rsidRDefault="00DD15A6" w:rsidP="00A47E5A">
      <w:pPr>
        <w:spacing w:after="0" w:line="480" w:lineRule="auto"/>
        <w:ind w:firstLine="720"/>
        <w:rPr>
          <w:sz w:val="24"/>
          <w:szCs w:val="24"/>
        </w:rPr>
      </w:pPr>
      <w:r>
        <w:rPr>
          <w:sz w:val="24"/>
          <w:szCs w:val="24"/>
        </w:rPr>
        <w:t>Based on the research featured above, one can conclude that CMC does not harm the communication that online daters practice.  Computer-mediated</w:t>
      </w:r>
      <w:r w:rsidR="00BE6383">
        <w:rPr>
          <w:sz w:val="24"/>
          <w:szCs w:val="24"/>
        </w:rPr>
        <w:t xml:space="preserve"> and FtF communication practices follow similar patterns.  The process of CMC, however, is much slower compared to FtF communication.  The message</w:t>
      </w:r>
      <w:r w:rsidR="00E51040">
        <w:rPr>
          <w:sz w:val="24"/>
          <w:szCs w:val="24"/>
        </w:rPr>
        <w:t xml:space="preserve"> of CMC</w:t>
      </w:r>
      <w:r w:rsidR="00BE6383">
        <w:rPr>
          <w:sz w:val="24"/>
          <w:szCs w:val="24"/>
        </w:rPr>
        <w:t xml:space="preserve">, while lacking </w:t>
      </w:r>
      <w:r w:rsidR="00E51040">
        <w:rPr>
          <w:sz w:val="24"/>
          <w:szCs w:val="24"/>
        </w:rPr>
        <w:t xml:space="preserve">nonverbal cues, can be understood the same as FtF.  Those involved in CMC interactions generally are presented with enough information and communication satisfaction levels seem to be similar to those practiced in FtF </w:t>
      </w:r>
      <w:r w:rsidR="00E51040">
        <w:rPr>
          <w:sz w:val="24"/>
          <w:szCs w:val="24"/>
        </w:rPr>
        <w:lastRenderedPageBreak/>
        <w:t xml:space="preserve">relationships. </w:t>
      </w:r>
      <w:r w:rsidR="00F818DE">
        <w:rPr>
          <w:sz w:val="24"/>
          <w:szCs w:val="24"/>
        </w:rPr>
        <w:t xml:space="preserve">Hypothesis 1 suggested that online users experienced less satisfaction in their communication than those of FtF communication.  Using the research above, one may assume that this hypothesis was inaccurate and that CMC and FtF communication users experience similar satisfaction levels.  </w:t>
      </w:r>
    </w:p>
    <w:p w:rsidR="00A47E5A" w:rsidRPr="003E2295" w:rsidRDefault="00A47E5A" w:rsidP="00A47E5A">
      <w:pPr>
        <w:spacing w:after="0" w:line="480" w:lineRule="auto"/>
        <w:rPr>
          <w:b/>
          <w:sz w:val="28"/>
          <w:szCs w:val="28"/>
        </w:rPr>
      </w:pPr>
      <w:r w:rsidRPr="003E2295">
        <w:rPr>
          <w:b/>
          <w:sz w:val="28"/>
          <w:szCs w:val="28"/>
        </w:rPr>
        <w:t>CMC Shortcomings</w:t>
      </w:r>
    </w:p>
    <w:p w:rsidR="00F26A63" w:rsidRPr="005542F1" w:rsidRDefault="00C43452" w:rsidP="00A47E5A">
      <w:pPr>
        <w:spacing w:after="0" w:line="480" w:lineRule="auto"/>
        <w:rPr>
          <w:b/>
          <w:sz w:val="24"/>
          <w:szCs w:val="24"/>
        </w:rPr>
      </w:pPr>
      <w:r>
        <w:rPr>
          <w:b/>
          <w:sz w:val="24"/>
          <w:szCs w:val="24"/>
        </w:rPr>
        <w:t>Self-</w:t>
      </w:r>
      <w:r w:rsidR="00905573">
        <w:rPr>
          <w:b/>
          <w:sz w:val="24"/>
          <w:szCs w:val="24"/>
        </w:rPr>
        <w:t>Disclosure</w:t>
      </w:r>
    </w:p>
    <w:p w:rsidR="0084035E" w:rsidRDefault="00F26A63" w:rsidP="00A47E5A">
      <w:pPr>
        <w:spacing w:after="0" w:line="480" w:lineRule="auto"/>
        <w:rPr>
          <w:sz w:val="24"/>
          <w:szCs w:val="24"/>
        </w:rPr>
      </w:pPr>
      <w:r w:rsidRPr="005542F1">
        <w:rPr>
          <w:sz w:val="24"/>
          <w:szCs w:val="24"/>
        </w:rPr>
        <w:t xml:space="preserve">Prior to finding further scholarly research regarding CMC, it was hypothesized that online dating allowed its users to create themselves in a more positive light than FtF dating would.  Online dating sites allow its users to share what information they want as well as post the images they want.  Most users will post content that presents </w:t>
      </w:r>
      <w:r w:rsidR="00284C27" w:rsidRPr="005542F1">
        <w:rPr>
          <w:sz w:val="24"/>
          <w:szCs w:val="24"/>
        </w:rPr>
        <w:t>themselves in the</w:t>
      </w:r>
      <w:r w:rsidRPr="005542F1">
        <w:rPr>
          <w:sz w:val="24"/>
          <w:szCs w:val="24"/>
        </w:rPr>
        <w:t xml:space="preserve"> best</w:t>
      </w:r>
      <w:r w:rsidR="00284C27" w:rsidRPr="005542F1">
        <w:rPr>
          <w:sz w:val="24"/>
          <w:szCs w:val="24"/>
        </w:rPr>
        <w:t xml:space="preserve"> light possible.  By so doing, many online users stray from what is factual and use a more “what attracts” approach</w:t>
      </w:r>
      <w:r w:rsidRPr="005542F1">
        <w:rPr>
          <w:sz w:val="24"/>
          <w:szCs w:val="24"/>
        </w:rPr>
        <w:t xml:space="preserve">.  Users are more likely to withhold negative images and information as well as lie about themselves than they would in </w:t>
      </w:r>
      <w:proofErr w:type="gramStart"/>
      <w:r w:rsidRPr="005542F1">
        <w:rPr>
          <w:sz w:val="24"/>
          <w:szCs w:val="24"/>
        </w:rPr>
        <w:t>a</w:t>
      </w:r>
      <w:proofErr w:type="gramEnd"/>
      <w:r w:rsidRPr="005542F1">
        <w:rPr>
          <w:sz w:val="24"/>
          <w:szCs w:val="24"/>
        </w:rPr>
        <w:t xml:space="preserve"> FtF situation (Gibbs, </w:t>
      </w:r>
      <w:r w:rsidR="00774FA9">
        <w:rPr>
          <w:sz w:val="24"/>
          <w:szCs w:val="24"/>
        </w:rPr>
        <w:t xml:space="preserve">pg. </w:t>
      </w:r>
      <w:r w:rsidRPr="005542F1">
        <w:rPr>
          <w:sz w:val="24"/>
          <w:szCs w:val="24"/>
        </w:rPr>
        <w:t>168).</w:t>
      </w:r>
      <w:r w:rsidR="00B30503">
        <w:rPr>
          <w:sz w:val="24"/>
          <w:szCs w:val="24"/>
        </w:rPr>
        <w:t xml:space="preserve">  Moreover, online</w:t>
      </w:r>
      <w:r w:rsidRPr="005542F1">
        <w:rPr>
          <w:sz w:val="24"/>
          <w:szCs w:val="24"/>
        </w:rPr>
        <w:t xml:space="preserve"> users who were more honest in their self-disclosure considered themselves less successful in online interactions (Gibbs,</w:t>
      </w:r>
      <w:r w:rsidR="00774FA9">
        <w:rPr>
          <w:sz w:val="24"/>
          <w:szCs w:val="24"/>
        </w:rPr>
        <w:t xml:space="preserve"> pg. 169</w:t>
      </w:r>
      <w:r w:rsidRPr="005542F1">
        <w:rPr>
          <w:sz w:val="24"/>
          <w:szCs w:val="24"/>
        </w:rPr>
        <w:t xml:space="preserve">).  With online users indicating that much of the content they post online being inaccurate, can online daters really </w:t>
      </w:r>
      <w:r w:rsidR="00AF2954" w:rsidRPr="005542F1">
        <w:rPr>
          <w:sz w:val="24"/>
          <w:szCs w:val="24"/>
        </w:rPr>
        <w:t xml:space="preserve">find those that “match” with them? </w:t>
      </w:r>
    </w:p>
    <w:p w:rsidR="0084035E" w:rsidRDefault="00AF2954" w:rsidP="0084035E">
      <w:pPr>
        <w:spacing w:after="0" w:line="480" w:lineRule="auto"/>
        <w:ind w:firstLine="720"/>
        <w:rPr>
          <w:sz w:val="24"/>
          <w:szCs w:val="24"/>
        </w:rPr>
      </w:pPr>
      <w:r w:rsidRPr="005542F1">
        <w:rPr>
          <w:sz w:val="24"/>
          <w:szCs w:val="24"/>
        </w:rPr>
        <w:t xml:space="preserve"> </w:t>
      </w:r>
      <w:r w:rsidR="0084035E">
        <w:rPr>
          <w:sz w:val="24"/>
          <w:szCs w:val="24"/>
        </w:rPr>
        <w:t>Walther’s theory also supports the idea of self-disclosure.  Walther claims that through selective self-presentation, people who meet online have an opportunity to make an</w:t>
      </w:r>
      <w:r w:rsidR="004923A9">
        <w:rPr>
          <w:sz w:val="24"/>
          <w:szCs w:val="24"/>
        </w:rPr>
        <w:t>d</w:t>
      </w:r>
      <w:r w:rsidR="0084035E">
        <w:rPr>
          <w:sz w:val="24"/>
          <w:szCs w:val="24"/>
        </w:rPr>
        <w:t xml:space="preserve"> sustain an overwhelmingly positive im</w:t>
      </w:r>
      <w:r w:rsidR="00637E27">
        <w:rPr>
          <w:sz w:val="24"/>
          <w:szCs w:val="24"/>
        </w:rPr>
        <w:t>pression (Griffin</w:t>
      </w:r>
      <w:r w:rsidR="006C18A0">
        <w:rPr>
          <w:sz w:val="24"/>
          <w:szCs w:val="24"/>
        </w:rPr>
        <w:t>, pg. 143).  Further research concludes the five major factors of self-disclosure which include: intent, amount, positive-negative disclosures, control of depth of disclosure, and the honesty/accuracy of disclosures, are generally constructed to target specific online dating users (Loveless, pg</w:t>
      </w:r>
      <w:r w:rsidR="003E2295">
        <w:rPr>
          <w:sz w:val="24"/>
          <w:szCs w:val="24"/>
        </w:rPr>
        <w:t>.</w:t>
      </w:r>
      <w:r w:rsidR="006C18A0">
        <w:rPr>
          <w:sz w:val="24"/>
          <w:szCs w:val="24"/>
        </w:rPr>
        <w:t xml:space="preserve"> 235).  </w:t>
      </w:r>
    </w:p>
    <w:p w:rsidR="004D03CE" w:rsidRDefault="004D03CE" w:rsidP="0084035E">
      <w:pPr>
        <w:spacing w:after="0" w:line="480" w:lineRule="auto"/>
        <w:ind w:firstLine="720"/>
        <w:rPr>
          <w:sz w:val="24"/>
          <w:szCs w:val="24"/>
        </w:rPr>
      </w:pPr>
      <w:r>
        <w:rPr>
          <w:sz w:val="24"/>
          <w:szCs w:val="24"/>
        </w:rPr>
        <w:lastRenderedPageBreak/>
        <w:t xml:space="preserve">Further research indicates that men and women will generally present themselves in a way that meets the “traditional” male or female gender roles.  Men will present themselves as more aggressive, independent, objective, competitive, dominant, etc. while women will present themselves as talkative, tactful, gentle, neat, sensitive, etc. (Blake, pg. 2).  Such self-disclosing practices are done to attract matches but may not always follow what the person’s actual traits are. </w:t>
      </w:r>
    </w:p>
    <w:p w:rsidR="00EE4790" w:rsidRDefault="00B17449" w:rsidP="00EE4790">
      <w:pPr>
        <w:spacing w:after="0" w:line="480" w:lineRule="auto"/>
        <w:rPr>
          <w:b/>
          <w:sz w:val="24"/>
          <w:szCs w:val="24"/>
        </w:rPr>
      </w:pPr>
      <w:r>
        <w:rPr>
          <w:b/>
          <w:sz w:val="24"/>
          <w:szCs w:val="24"/>
        </w:rPr>
        <w:t>Dangers of Online Dating</w:t>
      </w:r>
    </w:p>
    <w:p w:rsidR="00EE4790" w:rsidRDefault="00EE4790" w:rsidP="00EE4790">
      <w:pPr>
        <w:spacing w:after="0" w:line="480" w:lineRule="auto"/>
        <w:rPr>
          <w:sz w:val="24"/>
          <w:szCs w:val="24"/>
        </w:rPr>
      </w:pPr>
      <w:r>
        <w:rPr>
          <w:sz w:val="24"/>
          <w:szCs w:val="24"/>
        </w:rPr>
        <w:t>Because of the lack of FtF communication</w:t>
      </w:r>
      <w:r w:rsidR="00E471C3">
        <w:rPr>
          <w:sz w:val="24"/>
          <w:szCs w:val="24"/>
        </w:rPr>
        <w:t xml:space="preserve"> involved</w:t>
      </w:r>
      <w:r>
        <w:rPr>
          <w:sz w:val="24"/>
          <w:szCs w:val="24"/>
        </w:rPr>
        <w:t>, online dating is often viewed as more risky than traditional dating.  Studies found that 66% of internet users thought online dating was dangerous, while compared to only 8 % of women who felt threatened in face-to-fa</w:t>
      </w:r>
      <w:r w:rsidR="00B76FDC">
        <w:rPr>
          <w:sz w:val="24"/>
          <w:szCs w:val="24"/>
        </w:rPr>
        <w:t xml:space="preserve">ce </w:t>
      </w:r>
      <w:r>
        <w:rPr>
          <w:sz w:val="24"/>
          <w:szCs w:val="24"/>
        </w:rPr>
        <w:t>dating (</w:t>
      </w:r>
      <w:r w:rsidR="004209CE">
        <w:rPr>
          <w:sz w:val="24"/>
          <w:szCs w:val="24"/>
        </w:rPr>
        <w:t xml:space="preserve">Couch, pg. 698).  </w:t>
      </w:r>
    </w:p>
    <w:p w:rsidR="003E2295" w:rsidRPr="00EE4790" w:rsidRDefault="003E2295" w:rsidP="00EE4790">
      <w:pPr>
        <w:spacing w:after="0" w:line="480" w:lineRule="auto"/>
        <w:rPr>
          <w:sz w:val="24"/>
          <w:szCs w:val="24"/>
        </w:rPr>
      </w:pPr>
      <w:r>
        <w:rPr>
          <w:sz w:val="24"/>
          <w:szCs w:val="24"/>
        </w:rPr>
        <w:tab/>
        <w:t xml:space="preserve">With many online users only disclosing positive information, it can be determined that more online users practice dishonest forms of communication than those of FtF communication.  </w:t>
      </w:r>
      <w:r w:rsidR="00957D12">
        <w:rPr>
          <w:sz w:val="24"/>
          <w:szCs w:val="24"/>
        </w:rPr>
        <w:t>The other negative of CMC mentioned above is the fear that many have regarding online dating.  Many fear that those they interact with are withholding</w:t>
      </w:r>
      <w:r w:rsidR="003359B5">
        <w:rPr>
          <w:sz w:val="24"/>
          <w:szCs w:val="24"/>
        </w:rPr>
        <w:t xml:space="preserve"> personal information and have a hard time trusting others</w:t>
      </w:r>
      <w:r w:rsidR="00957D12">
        <w:rPr>
          <w:sz w:val="24"/>
          <w:szCs w:val="24"/>
        </w:rPr>
        <w:t xml:space="preserve">.  </w:t>
      </w:r>
      <w:r w:rsidR="003359B5">
        <w:rPr>
          <w:sz w:val="24"/>
          <w:szCs w:val="24"/>
        </w:rPr>
        <w:t xml:space="preserve">Hypothesis 2 suggested that online users are generally more dishonest in there communication online.  Based on the research presented above, it can be determined this hypothesis is true. </w:t>
      </w:r>
      <w:r w:rsidR="00957D12">
        <w:rPr>
          <w:sz w:val="24"/>
          <w:szCs w:val="24"/>
        </w:rPr>
        <w:t xml:space="preserve"> </w:t>
      </w:r>
    </w:p>
    <w:p w:rsidR="005542F1" w:rsidRDefault="005542F1" w:rsidP="00A47E5A">
      <w:pPr>
        <w:spacing w:after="0" w:line="480" w:lineRule="auto"/>
        <w:rPr>
          <w:sz w:val="24"/>
          <w:szCs w:val="24"/>
        </w:rPr>
      </w:pPr>
      <w:r>
        <w:rPr>
          <w:b/>
          <w:sz w:val="28"/>
          <w:szCs w:val="28"/>
        </w:rPr>
        <w:t>Method</w:t>
      </w:r>
    </w:p>
    <w:p w:rsidR="001579AE" w:rsidRDefault="005542F1" w:rsidP="00A47E5A">
      <w:pPr>
        <w:spacing w:after="0" w:line="480" w:lineRule="auto"/>
        <w:rPr>
          <w:sz w:val="24"/>
          <w:szCs w:val="24"/>
        </w:rPr>
      </w:pPr>
      <w:r>
        <w:rPr>
          <w:sz w:val="24"/>
          <w:szCs w:val="24"/>
        </w:rPr>
        <w:tab/>
      </w:r>
      <w:r>
        <w:rPr>
          <w:b/>
          <w:sz w:val="24"/>
          <w:szCs w:val="24"/>
        </w:rPr>
        <w:t xml:space="preserve">Sample: </w:t>
      </w:r>
      <w:r>
        <w:rPr>
          <w:sz w:val="24"/>
          <w:szCs w:val="24"/>
        </w:rPr>
        <w:t xml:space="preserve">Because college students are becoming more prevalent users of online dating sites and applications, an online survey will be conducted at Utah Valley University.  Students will be presented various questions to determine whether or not they have had an online </w:t>
      </w:r>
      <w:r>
        <w:rPr>
          <w:sz w:val="24"/>
          <w:szCs w:val="24"/>
        </w:rPr>
        <w:lastRenderedPageBreak/>
        <w:t xml:space="preserve">relationship and how the CMC </w:t>
      </w:r>
      <w:r w:rsidR="001579AE">
        <w:rPr>
          <w:sz w:val="24"/>
          <w:szCs w:val="24"/>
        </w:rPr>
        <w:t>influence</w:t>
      </w:r>
      <w:r>
        <w:rPr>
          <w:sz w:val="24"/>
          <w:szCs w:val="24"/>
        </w:rPr>
        <w:t xml:space="preserve">d the relationship. </w:t>
      </w:r>
      <w:r w:rsidR="001579AE">
        <w:rPr>
          <w:sz w:val="24"/>
          <w:szCs w:val="24"/>
        </w:rPr>
        <w:t>Participants will be selected at random and the survey will be conducted in an anonymous manner allowing students to be open about their dating lives.  Because it is likely more participants have not been involved in an online relationship, the survey will be conducted on a large</w:t>
      </w:r>
      <w:r w:rsidR="008E0375">
        <w:rPr>
          <w:sz w:val="24"/>
          <w:szCs w:val="24"/>
        </w:rPr>
        <w:t xml:space="preserve"> sample size.  Because comparisons between CMC and FtF communication are being made, all results obtained will be valuable to the research. </w:t>
      </w:r>
    </w:p>
    <w:p w:rsidR="005542F1" w:rsidRPr="005542F1" w:rsidRDefault="0037531B" w:rsidP="00083A90">
      <w:pPr>
        <w:spacing w:after="0" w:line="480" w:lineRule="auto"/>
        <w:ind w:firstLine="720"/>
        <w:rPr>
          <w:sz w:val="24"/>
          <w:szCs w:val="24"/>
        </w:rPr>
      </w:pPr>
      <w:r>
        <w:rPr>
          <w:b/>
          <w:sz w:val="24"/>
          <w:szCs w:val="24"/>
        </w:rPr>
        <w:t xml:space="preserve">Measures: </w:t>
      </w:r>
      <w:r w:rsidR="001579AE">
        <w:rPr>
          <w:sz w:val="24"/>
          <w:szCs w:val="24"/>
        </w:rPr>
        <w:t>Questions will reflect the hypotheses and allow conclusions to be drawn from the results.  Questions will be both qualitative and quantitative.  For example, one question may ask</w:t>
      </w:r>
      <w:r w:rsidR="00490011">
        <w:rPr>
          <w:sz w:val="24"/>
          <w:szCs w:val="24"/>
        </w:rPr>
        <w:t>,</w:t>
      </w:r>
      <w:r w:rsidR="001579AE">
        <w:rPr>
          <w:sz w:val="24"/>
          <w:szCs w:val="24"/>
        </w:rPr>
        <w:t xml:space="preserve"> on a scale from 1-10, how satisfied are/were you in your online relationship? Then there will be a section for participants to explain their answer.  </w:t>
      </w:r>
      <w:r w:rsidR="008E0375">
        <w:rPr>
          <w:sz w:val="24"/>
          <w:szCs w:val="24"/>
        </w:rPr>
        <w:t xml:space="preserve">Participants will be asked to indicate if they have been involved in an online relationship or not.  If so, they will be asked a set of questions to determine how satisfied they were in the relationships as well as how honest they were in the relationship.  Similar questions will be asked to those that indicate they have not been involved in an online relationship and comparisons will be made from the results.  </w:t>
      </w:r>
      <w:r w:rsidR="00490011">
        <w:rPr>
          <w:sz w:val="24"/>
          <w:szCs w:val="24"/>
        </w:rPr>
        <w:t xml:space="preserve">Depending on the number of participants that have dated online, adjustments may be made to establish a better sample size.  </w:t>
      </w:r>
    </w:p>
    <w:p w:rsidR="00F26A63" w:rsidRPr="00F26A63" w:rsidRDefault="00F26A63" w:rsidP="00A47E5A">
      <w:pPr>
        <w:spacing w:after="0" w:line="480" w:lineRule="auto"/>
        <w:rPr>
          <w:b/>
        </w:rPr>
      </w:pPr>
    </w:p>
    <w:p w:rsidR="00A47E5A" w:rsidRDefault="00A47E5A" w:rsidP="00A47E5A">
      <w:pPr>
        <w:spacing w:after="0" w:line="480" w:lineRule="auto"/>
        <w:rPr>
          <w:b/>
        </w:rPr>
      </w:pPr>
    </w:p>
    <w:p w:rsidR="00055B11" w:rsidRDefault="00055B11" w:rsidP="00A47E5A">
      <w:pPr>
        <w:spacing w:after="0" w:line="480" w:lineRule="auto"/>
        <w:rPr>
          <w:b/>
        </w:rPr>
      </w:pPr>
    </w:p>
    <w:p w:rsidR="00F846E4" w:rsidRDefault="00F846E4" w:rsidP="00A47E5A">
      <w:pPr>
        <w:spacing w:after="0" w:line="480" w:lineRule="auto"/>
        <w:rPr>
          <w:b/>
        </w:rPr>
      </w:pPr>
    </w:p>
    <w:p w:rsidR="00F846E4" w:rsidRDefault="00F846E4" w:rsidP="00A47E5A">
      <w:pPr>
        <w:spacing w:after="0" w:line="480" w:lineRule="auto"/>
        <w:rPr>
          <w:b/>
        </w:rPr>
      </w:pPr>
    </w:p>
    <w:p w:rsidR="00F846E4" w:rsidRDefault="00F846E4" w:rsidP="00A47E5A">
      <w:pPr>
        <w:spacing w:after="0" w:line="480" w:lineRule="auto"/>
        <w:rPr>
          <w:b/>
        </w:rPr>
      </w:pPr>
    </w:p>
    <w:p w:rsidR="00055B11" w:rsidRPr="00CF6917" w:rsidRDefault="00055B11" w:rsidP="00055B11">
      <w:pPr>
        <w:spacing w:after="0" w:line="480" w:lineRule="auto"/>
        <w:jc w:val="center"/>
        <w:rPr>
          <w:rFonts w:asciiTheme="majorHAnsi" w:hAnsiTheme="majorHAnsi"/>
          <w:b/>
          <w:sz w:val="24"/>
          <w:szCs w:val="24"/>
        </w:rPr>
      </w:pPr>
      <w:r w:rsidRPr="00CF6917">
        <w:rPr>
          <w:rFonts w:asciiTheme="majorHAnsi" w:hAnsiTheme="majorHAnsi"/>
          <w:b/>
          <w:sz w:val="24"/>
          <w:szCs w:val="24"/>
        </w:rPr>
        <w:lastRenderedPageBreak/>
        <w:t>References</w:t>
      </w:r>
    </w:p>
    <w:p w:rsidR="00864A2F" w:rsidRPr="00CF6917" w:rsidRDefault="00864A2F" w:rsidP="00864A2F">
      <w:pPr>
        <w:pStyle w:val="body-paragraph"/>
        <w:spacing w:before="0" w:beforeAutospacing="0" w:after="0" w:afterAutospacing="0" w:line="252" w:lineRule="atLeast"/>
        <w:textAlignment w:val="baseline"/>
        <w:rPr>
          <w:rFonts w:asciiTheme="majorHAnsi" w:hAnsiTheme="majorHAnsi" w:cs="Helvetica"/>
          <w:color w:val="333333"/>
          <w:sz w:val="18"/>
          <w:szCs w:val="18"/>
        </w:rPr>
      </w:pPr>
    </w:p>
    <w:p w:rsidR="00864A2F" w:rsidRPr="00CF6917" w:rsidRDefault="00864A2F" w:rsidP="00864A2F">
      <w:pPr>
        <w:pStyle w:val="body-paragraph"/>
        <w:spacing w:before="0" w:beforeAutospacing="0" w:after="0" w:afterAutospacing="0" w:line="252" w:lineRule="atLeast"/>
        <w:textAlignment w:val="baseline"/>
        <w:rPr>
          <w:rFonts w:asciiTheme="majorHAnsi" w:hAnsiTheme="majorHAnsi"/>
        </w:rPr>
      </w:pPr>
      <w:r w:rsidRPr="00CF6917">
        <w:rPr>
          <w:rFonts w:asciiTheme="majorHAnsi" w:hAnsiTheme="majorHAnsi"/>
        </w:rPr>
        <w:t>Bercovici, J. (2014). Love On The Run: The Next Revolution In Online Dating.</w:t>
      </w:r>
      <w:r w:rsidRPr="00CF6917">
        <w:rPr>
          <w:rStyle w:val="apple-converted-space"/>
          <w:rFonts w:asciiTheme="majorHAnsi" w:hAnsiTheme="majorHAnsi"/>
        </w:rPr>
        <w:t> </w:t>
      </w:r>
      <w:proofErr w:type="gramStart"/>
      <w:r w:rsidRPr="00CF6917">
        <w:rPr>
          <w:rFonts w:asciiTheme="majorHAnsi" w:hAnsiTheme="majorHAnsi"/>
          <w:i/>
          <w:iCs/>
          <w:bdr w:val="none" w:sz="0" w:space="0" w:color="auto" w:frame="1"/>
        </w:rPr>
        <w:t>Forbes.Com</w:t>
      </w:r>
      <w:r w:rsidRPr="00CF6917">
        <w:rPr>
          <w:rFonts w:asciiTheme="majorHAnsi" w:hAnsiTheme="majorHAnsi"/>
        </w:rPr>
        <w:t>, 13.</w:t>
      </w:r>
      <w:proofErr w:type="gramEnd"/>
    </w:p>
    <w:p w:rsidR="00864A2F" w:rsidRPr="00CF6917" w:rsidRDefault="00864A2F" w:rsidP="00864A2F">
      <w:pPr>
        <w:pStyle w:val="body-paragraph"/>
        <w:spacing w:before="0" w:beforeAutospacing="0" w:after="0" w:afterAutospacing="0" w:line="252" w:lineRule="atLeast"/>
        <w:textAlignment w:val="baseline"/>
        <w:rPr>
          <w:rFonts w:asciiTheme="majorHAnsi" w:hAnsiTheme="majorHAnsi"/>
        </w:rPr>
      </w:pPr>
    </w:p>
    <w:p w:rsidR="00864A2F" w:rsidRPr="00CF6917" w:rsidRDefault="00864A2F" w:rsidP="00864A2F">
      <w:pPr>
        <w:pStyle w:val="body-paragraph"/>
        <w:spacing w:before="0" w:beforeAutospacing="0" w:after="0" w:afterAutospacing="0" w:line="252" w:lineRule="atLeast"/>
        <w:textAlignment w:val="baseline"/>
        <w:rPr>
          <w:rFonts w:asciiTheme="majorHAnsi" w:hAnsiTheme="majorHAnsi"/>
        </w:rPr>
      </w:pPr>
      <w:r w:rsidRPr="00CF6917">
        <w:rPr>
          <w:rFonts w:asciiTheme="majorHAnsi" w:hAnsiTheme="majorHAnsi"/>
        </w:rPr>
        <w:t xml:space="preserve">Bercovici, J. (2014). The New Hot </w:t>
      </w:r>
      <w:proofErr w:type="gramStart"/>
      <w:r w:rsidRPr="00CF6917">
        <w:rPr>
          <w:rFonts w:asciiTheme="majorHAnsi" w:hAnsiTheme="majorHAnsi"/>
        </w:rPr>
        <w:t>Or</w:t>
      </w:r>
      <w:proofErr w:type="gramEnd"/>
      <w:r w:rsidRPr="00CF6917">
        <w:rPr>
          <w:rFonts w:asciiTheme="majorHAnsi" w:hAnsiTheme="majorHAnsi"/>
        </w:rPr>
        <w:t xml:space="preserve"> Not: Like Tinder, But Just For Fun.</w:t>
      </w:r>
      <w:r w:rsidRPr="00CF6917">
        <w:rPr>
          <w:rStyle w:val="apple-converted-space"/>
          <w:rFonts w:asciiTheme="majorHAnsi" w:hAnsiTheme="majorHAnsi"/>
        </w:rPr>
        <w:t> </w:t>
      </w:r>
      <w:proofErr w:type="gramStart"/>
      <w:r w:rsidRPr="00CF6917">
        <w:rPr>
          <w:rFonts w:asciiTheme="majorHAnsi" w:hAnsiTheme="majorHAnsi"/>
          <w:i/>
          <w:iCs/>
          <w:bdr w:val="none" w:sz="0" w:space="0" w:color="auto" w:frame="1"/>
        </w:rPr>
        <w:t>Forbes.Com</w:t>
      </w:r>
      <w:r w:rsidRPr="00CF6917">
        <w:rPr>
          <w:rFonts w:asciiTheme="majorHAnsi" w:hAnsiTheme="majorHAnsi"/>
        </w:rPr>
        <w:t>, 25.</w:t>
      </w:r>
      <w:proofErr w:type="gramEnd"/>
    </w:p>
    <w:p w:rsidR="00750CAD" w:rsidRPr="00CF6917" w:rsidRDefault="00750CAD" w:rsidP="00864A2F">
      <w:pPr>
        <w:pStyle w:val="body-paragraph"/>
        <w:spacing w:before="0" w:beforeAutospacing="0" w:after="0" w:afterAutospacing="0" w:line="252" w:lineRule="atLeast"/>
        <w:textAlignment w:val="baseline"/>
        <w:rPr>
          <w:rFonts w:asciiTheme="majorHAnsi" w:hAnsiTheme="majorHAnsi"/>
        </w:rPr>
      </w:pPr>
    </w:p>
    <w:p w:rsidR="00730767" w:rsidRPr="00CF6917" w:rsidRDefault="00730767" w:rsidP="00730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heme="majorHAnsi" w:eastAsia="Times New Roman" w:hAnsiTheme="majorHAnsi" w:cs="Courier New"/>
          <w:sz w:val="24"/>
          <w:szCs w:val="24"/>
        </w:rPr>
      </w:pPr>
      <w:r w:rsidRPr="00730767">
        <w:rPr>
          <w:rFonts w:asciiTheme="majorHAnsi" w:eastAsia="Times New Roman" w:hAnsiTheme="majorHAnsi" w:cs="Courier New"/>
          <w:sz w:val="24"/>
          <w:szCs w:val="24"/>
        </w:rPr>
        <w:t>Blake, Stephanie. "Traditional Single Female Seeking Traditional Single Male</w:t>
      </w:r>
      <w:proofErr w:type="gramStart"/>
      <w:r w:rsidRPr="00730767">
        <w:rPr>
          <w:rFonts w:asciiTheme="majorHAnsi" w:eastAsia="Times New Roman" w:hAnsiTheme="majorHAnsi" w:cs="Courier New"/>
          <w:sz w:val="24"/>
          <w:szCs w:val="24"/>
        </w:rPr>
        <w:t>?:</w:t>
      </w:r>
      <w:proofErr w:type="gramEnd"/>
      <w:r w:rsidRPr="00730767">
        <w:rPr>
          <w:rFonts w:asciiTheme="majorHAnsi" w:eastAsia="Times New Roman" w:hAnsiTheme="majorHAnsi" w:cs="Courier New"/>
          <w:sz w:val="24"/>
          <w:szCs w:val="24"/>
        </w:rPr>
        <w:t xml:space="preserve"> Construction </w:t>
      </w:r>
      <w:r w:rsidR="00C835C7" w:rsidRPr="00CF6917">
        <w:rPr>
          <w:rFonts w:asciiTheme="majorHAnsi" w:eastAsia="Times New Roman" w:hAnsiTheme="majorHAnsi" w:cs="Courier New"/>
          <w:sz w:val="24"/>
          <w:szCs w:val="24"/>
        </w:rPr>
        <w:t xml:space="preserve">   </w:t>
      </w:r>
      <w:r w:rsidRPr="00730767">
        <w:rPr>
          <w:rFonts w:asciiTheme="majorHAnsi" w:eastAsia="Times New Roman" w:hAnsiTheme="majorHAnsi" w:cs="Courier New"/>
          <w:sz w:val="24"/>
          <w:szCs w:val="24"/>
        </w:rPr>
        <w:t xml:space="preserve"> </w:t>
      </w:r>
      <w:r w:rsidR="00C835C7" w:rsidRPr="00CF6917">
        <w:rPr>
          <w:rFonts w:asciiTheme="majorHAnsi" w:eastAsia="Times New Roman" w:hAnsiTheme="majorHAnsi" w:cs="Courier New"/>
          <w:sz w:val="24"/>
          <w:szCs w:val="24"/>
        </w:rPr>
        <w:t xml:space="preserve">   </w:t>
      </w:r>
      <w:r w:rsidRPr="00730767">
        <w:rPr>
          <w:rFonts w:asciiTheme="majorHAnsi" w:eastAsia="Times New Roman" w:hAnsiTheme="majorHAnsi" w:cs="Courier New"/>
          <w:sz w:val="24"/>
          <w:szCs w:val="24"/>
        </w:rPr>
        <w:t xml:space="preserve">Gender Roles through the Online Dating Site Match.com." </w:t>
      </w:r>
      <w:r w:rsidRPr="00730767">
        <w:rPr>
          <w:rFonts w:asciiTheme="majorHAnsi" w:eastAsia="Times New Roman" w:hAnsiTheme="majorHAnsi" w:cs="Courier New"/>
          <w:i/>
          <w:iCs/>
          <w:sz w:val="24"/>
          <w:szCs w:val="24"/>
        </w:rPr>
        <w:t>Interna</w:t>
      </w:r>
      <w:r w:rsidR="004209CE" w:rsidRPr="00CF6917">
        <w:rPr>
          <w:rFonts w:asciiTheme="majorHAnsi" w:eastAsia="Times New Roman" w:hAnsiTheme="majorHAnsi" w:cs="Courier New"/>
          <w:i/>
          <w:iCs/>
          <w:sz w:val="24"/>
          <w:szCs w:val="24"/>
        </w:rPr>
        <w:t>tional Communication Association</w:t>
      </w:r>
      <w:r w:rsidRPr="00730767">
        <w:rPr>
          <w:rFonts w:asciiTheme="majorHAnsi" w:eastAsia="Times New Roman" w:hAnsiTheme="majorHAnsi" w:cs="Courier New"/>
          <w:sz w:val="24"/>
          <w:szCs w:val="24"/>
        </w:rPr>
        <w:t xml:space="preserve"> (2005): 2-3. Print. </w:t>
      </w:r>
    </w:p>
    <w:p w:rsidR="00C835C7" w:rsidRPr="00CF6917" w:rsidRDefault="00C835C7" w:rsidP="00730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heme="majorHAnsi" w:eastAsia="Times New Roman" w:hAnsiTheme="majorHAnsi" w:cs="Courier New"/>
          <w:sz w:val="24"/>
          <w:szCs w:val="24"/>
        </w:rPr>
      </w:pPr>
    </w:p>
    <w:p w:rsidR="00C835C7" w:rsidRPr="00CF6917" w:rsidRDefault="00C835C7" w:rsidP="00C835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heme="majorHAnsi" w:eastAsia="Times New Roman" w:hAnsiTheme="majorHAnsi" w:cs="Courier New"/>
          <w:sz w:val="24"/>
          <w:szCs w:val="24"/>
        </w:rPr>
      </w:pPr>
      <w:r w:rsidRPr="00CF6917">
        <w:rPr>
          <w:rFonts w:asciiTheme="majorHAnsi" w:eastAsia="Times New Roman" w:hAnsiTheme="majorHAnsi" w:cs="Courier New"/>
          <w:sz w:val="24"/>
          <w:szCs w:val="24"/>
        </w:rPr>
        <w:t xml:space="preserve">Couch, Danielle. "What are the real and perceived risks and dangers of online dating? </w:t>
      </w:r>
    </w:p>
    <w:p w:rsidR="00C835C7" w:rsidRPr="00CF6917" w:rsidRDefault="00C835C7" w:rsidP="00C835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heme="majorHAnsi" w:eastAsia="Times New Roman" w:hAnsiTheme="majorHAnsi" w:cs="Courier New"/>
          <w:sz w:val="24"/>
          <w:szCs w:val="24"/>
        </w:rPr>
      </w:pPr>
      <w:r w:rsidRPr="00CF6917">
        <w:rPr>
          <w:rFonts w:asciiTheme="majorHAnsi" w:eastAsia="Times New Roman" w:hAnsiTheme="majorHAnsi" w:cs="Courier New"/>
          <w:sz w:val="24"/>
          <w:szCs w:val="24"/>
        </w:rPr>
        <w:t xml:space="preserve">                </w:t>
      </w:r>
      <w:proofErr w:type="gramStart"/>
      <w:r w:rsidRPr="00CF6917">
        <w:rPr>
          <w:rFonts w:asciiTheme="majorHAnsi" w:eastAsia="Times New Roman" w:hAnsiTheme="majorHAnsi" w:cs="Courier New"/>
          <w:sz w:val="24"/>
          <w:szCs w:val="24"/>
        </w:rPr>
        <w:t>Perspectives from online daters."</w:t>
      </w:r>
      <w:proofErr w:type="gramEnd"/>
      <w:r w:rsidRPr="00CF6917">
        <w:rPr>
          <w:rFonts w:asciiTheme="majorHAnsi" w:eastAsia="Times New Roman" w:hAnsiTheme="majorHAnsi" w:cs="Courier New"/>
          <w:sz w:val="24"/>
          <w:szCs w:val="24"/>
        </w:rPr>
        <w:t xml:space="preserve"> </w:t>
      </w:r>
      <w:r w:rsidRPr="00CF6917">
        <w:rPr>
          <w:rFonts w:asciiTheme="majorHAnsi" w:eastAsia="Times New Roman" w:hAnsiTheme="majorHAnsi" w:cs="Courier New"/>
          <w:i/>
          <w:iCs/>
          <w:sz w:val="24"/>
          <w:szCs w:val="24"/>
        </w:rPr>
        <w:t>Health, Risk &amp; Society</w:t>
      </w:r>
      <w:r w:rsidRPr="00CF6917">
        <w:rPr>
          <w:rFonts w:asciiTheme="majorHAnsi" w:eastAsia="Times New Roman" w:hAnsiTheme="majorHAnsi" w:cs="Courier New"/>
          <w:sz w:val="24"/>
          <w:szCs w:val="24"/>
        </w:rPr>
        <w:t xml:space="preserve"> 14 (2012): 698. Print. </w:t>
      </w:r>
    </w:p>
    <w:p w:rsidR="00730767" w:rsidRPr="00CF6917" w:rsidRDefault="00730767" w:rsidP="00730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heme="majorHAnsi" w:eastAsia="Times New Roman" w:hAnsiTheme="majorHAnsi" w:cs="Courier New"/>
          <w:sz w:val="24"/>
          <w:szCs w:val="24"/>
        </w:rPr>
      </w:pPr>
    </w:p>
    <w:p w:rsidR="00730767" w:rsidRDefault="00730767" w:rsidP="00730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heme="majorHAnsi" w:eastAsia="Times New Roman" w:hAnsiTheme="majorHAnsi" w:cs="Courier New"/>
          <w:sz w:val="24"/>
          <w:szCs w:val="24"/>
        </w:rPr>
      </w:pPr>
      <w:r w:rsidRPr="00CF6917">
        <w:rPr>
          <w:rFonts w:asciiTheme="majorHAnsi" w:eastAsia="Times New Roman" w:hAnsiTheme="majorHAnsi" w:cs="Courier New"/>
          <w:sz w:val="24"/>
          <w:szCs w:val="24"/>
        </w:rPr>
        <w:t xml:space="preserve">Griffin, Em. </w:t>
      </w:r>
      <w:proofErr w:type="gramStart"/>
      <w:r w:rsidRPr="00CF6917">
        <w:rPr>
          <w:rFonts w:asciiTheme="majorHAnsi" w:eastAsia="Times New Roman" w:hAnsiTheme="majorHAnsi" w:cs="Courier New"/>
          <w:i/>
          <w:iCs/>
          <w:sz w:val="24"/>
          <w:szCs w:val="24"/>
        </w:rPr>
        <w:t>A First Look at Communication Theory</w:t>
      </w:r>
      <w:r w:rsidRPr="00CF6917">
        <w:rPr>
          <w:rFonts w:asciiTheme="majorHAnsi" w:eastAsia="Times New Roman" w:hAnsiTheme="majorHAnsi" w:cs="Courier New"/>
          <w:sz w:val="24"/>
          <w:szCs w:val="24"/>
        </w:rPr>
        <w:t>.</w:t>
      </w:r>
      <w:proofErr w:type="gramEnd"/>
      <w:r w:rsidRPr="00CF6917">
        <w:rPr>
          <w:rFonts w:asciiTheme="majorHAnsi" w:eastAsia="Times New Roman" w:hAnsiTheme="majorHAnsi" w:cs="Courier New"/>
          <w:sz w:val="24"/>
          <w:szCs w:val="24"/>
        </w:rPr>
        <w:t xml:space="preserve"> 8th </w:t>
      </w:r>
      <w:proofErr w:type="gramStart"/>
      <w:r w:rsidRPr="00CF6917">
        <w:rPr>
          <w:rFonts w:asciiTheme="majorHAnsi" w:eastAsia="Times New Roman" w:hAnsiTheme="majorHAnsi" w:cs="Courier New"/>
          <w:sz w:val="24"/>
          <w:szCs w:val="24"/>
        </w:rPr>
        <w:t>ed</w:t>
      </w:r>
      <w:proofErr w:type="gramEnd"/>
      <w:r w:rsidRPr="00CF6917">
        <w:rPr>
          <w:rFonts w:asciiTheme="majorHAnsi" w:eastAsia="Times New Roman" w:hAnsiTheme="majorHAnsi" w:cs="Courier New"/>
          <w:sz w:val="24"/>
          <w:szCs w:val="24"/>
        </w:rPr>
        <w:t xml:space="preserve">. New York: McGraw Hill, 2012. Print. </w:t>
      </w:r>
    </w:p>
    <w:p w:rsidR="00A53AF6" w:rsidRDefault="00A53AF6" w:rsidP="00730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heme="majorHAnsi" w:eastAsia="Times New Roman" w:hAnsiTheme="majorHAnsi" w:cs="Courier New"/>
          <w:sz w:val="24"/>
          <w:szCs w:val="24"/>
        </w:rPr>
      </w:pPr>
    </w:p>
    <w:p w:rsidR="00A53AF6" w:rsidRPr="00A53AF6" w:rsidRDefault="00A53AF6" w:rsidP="00A5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heme="majorHAnsi" w:eastAsia="Times New Roman" w:hAnsiTheme="majorHAnsi" w:cs="Courier New"/>
          <w:sz w:val="24"/>
          <w:szCs w:val="24"/>
        </w:rPr>
      </w:pPr>
      <w:r w:rsidRPr="00A53AF6">
        <w:rPr>
          <w:rFonts w:asciiTheme="majorHAnsi" w:eastAsia="Times New Roman" w:hAnsiTheme="majorHAnsi" w:cs="Courier New"/>
          <w:sz w:val="24"/>
          <w:szCs w:val="24"/>
        </w:rPr>
        <w:t xml:space="preserve">Jayson, Sharon. </w:t>
      </w:r>
      <w:proofErr w:type="gramStart"/>
      <w:r w:rsidRPr="00A53AF6">
        <w:rPr>
          <w:rFonts w:asciiTheme="majorHAnsi" w:eastAsia="Times New Roman" w:hAnsiTheme="majorHAnsi" w:cs="Courier New"/>
          <w:sz w:val="24"/>
          <w:szCs w:val="24"/>
        </w:rPr>
        <w:t xml:space="preserve">"Study: More than a third of new marriages start online." </w:t>
      </w:r>
      <w:r w:rsidRPr="00A53AF6">
        <w:rPr>
          <w:rFonts w:asciiTheme="majorHAnsi" w:eastAsia="Times New Roman" w:hAnsiTheme="majorHAnsi" w:cs="Courier New"/>
          <w:i/>
          <w:iCs/>
          <w:sz w:val="24"/>
          <w:szCs w:val="24"/>
        </w:rPr>
        <w:t>usatoday.com</w:t>
      </w:r>
      <w:r w:rsidRPr="00A53AF6">
        <w:rPr>
          <w:rFonts w:asciiTheme="majorHAnsi" w:eastAsia="Times New Roman" w:hAnsiTheme="majorHAnsi" w:cs="Courier New"/>
          <w:sz w:val="24"/>
          <w:szCs w:val="24"/>
        </w:rPr>
        <w:t>.</w:t>
      </w:r>
      <w:proofErr w:type="gramEnd"/>
      <w:r w:rsidRPr="00A53AF6">
        <w:rPr>
          <w:rFonts w:asciiTheme="majorHAnsi" w:eastAsia="Times New Roman" w:hAnsiTheme="majorHAnsi" w:cs="Courier New"/>
          <w:sz w:val="24"/>
          <w:szCs w:val="24"/>
        </w:rPr>
        <w:t xml:space="preserve"> </w:t>
      </w:r>
      <w:r>
        <w:rPr>
          <w:rFonts w:asciiTheme="majorHAnsi" w:eastAsia="Times New Roman" w:hAnsiTheme="majorHAnsi" w:cs="Courier New"/>
          <w:sz w:val="24"/>
          <w:szCs w:val="24"/>
        </w:rPr>
        <w:t xml:space="preserve"> </w:t>
      </w:r>
      <w:proofErr w:type="spellStart"/>
      <w:proofErr w:type="gramStart"/>
      <w:r w:rsidRPr="00A53AF6">
        <w:rPr>
          <w:rFonts w:asciiTheme="majorHAnsi" w:eastAsia="Times New Roman" w:hAnsiTheme="majorHAnsi" w:cs="Courier New"/>
          <w:sz w:val="24"/>
          <w:szCs w:val="24"/>
        </w:rPr>
        <w:t>N.p</w:t>
      </w:r>
      <w:proofErr w:type="spellEnd"/>
      <w:proofErr w:type="gramEnd"/>
      <w:r w:rsidRPr="00A53AF6">
        <w:rPr>
          <w:rFonts w:asciiTheme="majorHAnsi" w:eastAsia="Times New Roman" w:hAnsiTheme="majorHAnsi" w:cs="Courier New"/>
          <w:sz w:val="24"/>
          <w:szCs w:val="24"/>
        </w:rPr>
        <w:t xml:space="preserve">., 3 June </w:t>
      </w:r>
      <w:r>
        <w:rPr>
          <w:rFonts w:asciiTheme="majorHAnsi" w:eastAsia="Times New Roman" w:hAnsiTheme="majorHAnsi" w:cs="Courier New"/>
          <w:sz w:val="24"/>
          <w:szCs w:val="24"/>
        </w:rPr>
        <w:t>2013. Web. 14 Dec.    2014.</w:t>
      </w:r>
      <w:r w:rsidRPr="00A53AF6">
        <w:rPr>
          <w:rFonts w:asciiTheme="majorHAnsi" w:eastAsia="Times New Roman" w:hAnsiTheme="majorHAnsi" w:cs="Courier New"/>
          <w:sz w:val="24"/>
          <w:szCs w:val="24"/>
        </w:rPr>
        <w:t xml:space="preserve">&lt;http://www.usatoday.com/story/news/nation/2013/06/03/ </w:t>
      </w:r>
    </w:p>
    <w:p w:rsidR="00A53AF6" w:rsidRPr="00A53AF6" w:rsidRDefault="00A53AF6" w:rsidP="00A5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heme="majorHAnsi" w:eastAsia="Times New Roman" w:hAnsiTheme="majorHAnsi" w:cs="Courier New"/>
          <w:sz w:val="24"/>
          <w:szCs w:val="24"/>
        </w:rPr>
      </w:pPr>
      <w:r w:rsidRPr="00A53AF6">
        <w:rPr>
          <w:rFonts w:asciiTheme="majorHAnsi" w:eastAsia="Times New Roman" w:hAnsiTheme="majorHAnsi" w:cs="Courier New"/>
          <w:sz w:val="24"/>
          <w:szCs w:val="24"/>
        </w:rPr>
        <w:t xml:space="preserve">     </w:t>
      </w:r>
      <w:proofErr w:type="gramStart"/>
      <w:r w:rsidRPr="00A53AF6">
        <w:rPr>
          <w:rFonts w:asciiTheme="majorHAnsi" w:eastAsia="Times New Roman" w:hAnsiTheme="majorHAnsi" w:cs="Courier New"/>
          <w:sz w:val="24"/>
          <w:szCs w:val="24"/>
        </w:rPr>
        <w:t>online-dating-marriage/2377961</w:t>
      </w:r>
      <w:proofErr w:type="gramEnd"/>
      <w:r w:rsidRPr="00A53AF6">
        <w:rPr>
          <w:rFonts w:asciiTheme="majorHAnsi" w:eastAsia="Times New Roman" w:hAnsiTheme="majorHAnsi" w:cs="Courier New"/>
          <w:sz w:val="24"/>
          <w:szCs w:val="24"/>
        </w:rPr>
        <w:t xml:space="preserve">/&gt;. </w:t>
      </w:r>
    </w:p>
    <w:p w:rsidR="00A53AF6" w:rsidRPr="00CF6917" w:rsidRDefault="00A53AF6" w:rsidP="00730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heme="majorHAnsi" w:eastAsia="Times New Roman" w:hAnsiTheme="majorHAnsi" w:cs="Courier New"/>
          <w:sz w:val="24"/>
          <w:szCs w:val="24"/>
        </w:rPr>
      </w:pPr>
    </w:p>
    <w:p w:rsidR="006C18A0" w:rsidRPr="00CF6917" w:rsidRDefault="006C18A0" w:rsidP="006C18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heme="majorHAnsi" w:eastAsia="Times New Roman" w:hAnsiTheme="majorHAnsi" w:cs="Courier New"/>
          <w:sz w:val="24"/>
          <w:szCs w:val="24"/>
        </w:rPr>
      </w:pPr>
      <w:proofErr w:type="gramStart"/>
      <w:r w:rsidRPr="00CF6917">
        <w:rPr>
          <w:rFonts w:asciiTheme="majorHAnsi" w:eastAsia="Times New Roman" w:hAnsiTheme="majorHAnsi" w:cs="Courier New"/>
          <w:sz w:val="24"/>
          <w:szCs w:val="24"/>
        </w:rPr>
        <w:t>Loveless, Miles.</w:t>
      </w:r>
      <w:proofErr w:type="gramEnd"/>
      <w:r w:rsidRPr="00CF6917">
        <w:rPr>
          <w:rFonts w:asciiTheme="majorHAnsi" w:eastAsia="Times New Roman" w:hAnsiTheme="majorHAnsi" w:cs="Courier New"/>
          <w:sz w:val="24"/>
          <w:szCs w:val="24"/>
        </w:rPr>
        <w:t xml:space="preserve"> </w:t>
      </w:r>
      <w:proofErr w:type="gramStart"/>
      <w:r w:rsidRPr="00CF6917">
        <w:rPr>
          <w:rFonts w:asciiTheme="majorHAnsi" w:eastAsia="Times New Roman" w:hAnsiTheme="majorHAnsi" w:cs="Courier New"/>
          <w:sz w:val="24"/>
          <w:szCs w:val="24"/>
        </w:rPr>
        <w:t>"Dating Partner Communication Apprehension, Self-Disclosure, and the      First Big Fight."</w:t>
      </w:r>
      <w:proofErr w:type="gramEnd"/>
      <w:r w:rsidRPr="00CF6917">
        <w:rPr>
          <w:rFonts w:asciiTheme="majorHAnsi" w:eastAsia="Times New Roman" w:hAnsiTheme="majorHAnsi" w:cs="Courier New"/>
          <w:sz w:val="24"/>
          <w:szCs w:val="24"/>
        </w:rPr>
        <w:t xml:space="preserve"> </w:t>
      </w:r>
      <w:r w:rsidRPr="00CF6917">
        <w:rPr>
          <w:rFonts w:asciiTheme="majorHAnsi" w:eastAsia="Times New Roman" w:hAnsiTheme="majorHAnsi" w:cs="Courier New"/>
          <w:i/>
          <w:iCs/>
          <w:sz w:val="24"/>
          <w:szCs w:val="24"/>
        </w:rPr>
        <w:t>Human Communication</w:t>
      </w:r>
      <w:r w:rsidRPr="00CF6917">
        <w:rPr>
          <w:rFonts w:asciiTheme="majorHAnsi" w:eastAsia="Times New Roman" w:hAnsiTheme="majorHAnsi" w:cs="Courier New"/>
          <w:sz w:val="24"/>
          <w:szCs w:val="24"/>
        </w:rPr>
        <w:t xml:space="preserve"> 11 (2000): 231-40. Print.</w:t>
      </w:r>
    </w:p>
    <w:p w:rsidR="006C18A0" w:rsidRDefault="006C18A0" w:rsidP="00730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heme="majorHAnsi" w:eastAsia="Times New Roman" w:hAnsiTheme="majorHAnsi" w:cs="Courier New"/>
          <w:sz w:val="24"/>
          <w:szCs w:val="24"/>
        </w:rPr>
      </w:pPr>
    </w:p>
    <w:p w:rsidR="00A53AF6" w:rsidRDefault="00A53AF6" w:rsidP="00730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heme="majorHAnsi" w:eastAsia="Times New Roman" w:hAnsiTheme="majorHAnsi" w:cs="Courier New"/>
          <w:sz w:val="24"/>
          <w:szCs w:val="24"/>
        </w:rPr>
      </w:pPr>
    </w:p>
    <w:p w:rsidR="00A53AF6" w:rsidRDefault="00A53AF6" w:rsidP="00730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heme="majorHAnsi" w:eastAsia="Times New Roman" w:hAnsiTheme="majorHAnsi" w:cs="Courier New"/>
          <w:sz w:val="24"/>
          <w:szCs w:val="24"/>
        </w:rPr>
      </w:pPr>
    </w:p>
    <w:p w:rsidR="00730767" w:rsidRDefault="00730767" w:rsidP="00730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heme="majorHAnsi" w:eastAsia="Times New Roman" w:hAnsiTheme="majorHAnsi" w:cs="Courier New"/>
          <w:sz w:val="24"/>
          <w:szCs w:val="24"/>
        </w:rPr>
      </w:pPr>
    </w:p>
    <w:p w:rsidR="00730767" w:rsidRPr="00730767" w:rsidRDefault="00730767" w:rsidP="00730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heme="majorHAnsi" w:eastAsia="Times New Roman" w:hAnsiTheme="majorHAnsi" w:cs="Courier New"/>
          <w:sz w:val="24"/>
          <w:szCs w:val="24"/>
        </w:rPr>
      </w:pPr>
    </w:p>
    <w:p w:rsidR="00730767" w:rsidRPr="00730767" w:rsidRDefault="00730767" w:rsidP="00730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heme="majorHAnsi" w:eastAsia="Times New Roman" w:hAnsiTheme="majorHAnsi" w:cs="Courier New"/>
          <w:sz w:val="24"/>
          <w:szCs w:val="24"/>
        </w:rPr>
      </w:pPr>
    </w:p>
    <w:p w:rsidR="00730767" w:rsidRPr="00730767" w:rsidRDefault="00730767" w:rsidP="00730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heme="majorHAnsi" w:eastAsia="Times New Roman" w:hAnsiTheme="majorHAnsi" w:cs="Courier New"/>
          <w:color w:val="000000"/>
          <w:sz w:val="24"/>
          <w:szCs w:val="24"/>
        </w:rPr>
      </w:pPr>
    </w:p>
    <w:p w:rsidR="00750CAD" w:rsidRDefault="00750CAD" w:rsidP="00750C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heme="majorHAnsi" w:eastAsia="Times New Roman" w:hAnsiTheme="majorHAnsi" w:cs="Courier New"/>
          <w:color w:val="000000"/>
          <w:sz w:val="24"/>
          <w:szCs w:val="24"/>
        </w:rPr>
      </w:pPr>
    </w:p>
    <w:p w:rsidR="00AF2DF9" w:rsidRPr="00290138" w:rsidRDefault="00AF2DF9" w:rsidP="00290138">
      <w:pPr>
        <w:spacing w:after="0" w:line="480" w:lineRule="auto"/>
      </w:pPr>
      <w:bookmarkStart w:id="0" w:name="_GoBack"/>
      <w:bookmarkEnd w:id="0"/>
    </w:p>
    <w:sectPr w:rsidR="00AF2DF9" w:rsidRPr="0029013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398" w:rsidRDefault="00AA4398" w:rsidP="00B7674E">
      <w:pPr>
        <w:spacing w:after="0" w:line="240" w:lineRule="auto"/>
      </w:pPr>
      <w:r>
        <w:separator/>
      </w:r>
    </w:p>
  </w:endnote>
  <w:endnote w:type="continuationSeparator" w:id="0">
    <w:p w:rsidR="00AA4398" w:rsidRDefault="00AA4398" w:rsidP="00B76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398" w:rsidRDefault="00AA4398" w:rsidP="00B7674E">
      <w:pPr>
        <w:spacing w:after="0" w:line="240" w:lineRule="auto"/>
      </w:pPr>
      <w:r>
        <w:separator/>
      </w:r>
    </w:p>
  </w:footnote>
  <w:footnote w:type="continuationSeparator" w:id="0">
    <w:p w:rsidR="00AA4398" w:rsidRDefault="00AA4398" w:rsidP="00B767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B7674E">
      <w:tc>
        <w:tcPr>
          <w:tcW w:w="0" w:type="auto"/>
          <w:tcBorders>
            <w:right w:val="single" w:sz="6" w:space="0" w:color="000000" w:themeColor="text1"/>
          </w:tcBorders>
        </w:tcPr>
        <w:sdt>
          <w:sdtPr>
            <w:alias w:val="Company"/>
            <w:id w:val="78735422"/>
            <w:placeholder>
              <w:docPart w:val="E852DF90E20D442E9D7BC82F7A040E32"/>
            </w:placeholder>
            <w:dataBinding w:prefixMappings="xmlns:ns0='http://schemas.openxmlformats.org/officeDocument/2006/extended-properties'" w:xpath="/ns0:Properties[1]/ns0:Company[1]" w:storeItemID="{6668398D-A668-4E3E-A5EB-62B293D839F1}"/>
            <w:text/>
          </w:sdtPr>
          <w:sdtContent>
            <w:p w:rsidR="00B7674E" w:rsidRDefault="00B7674E">
              <w:pPr>
                <w:pStyle w:val="Header"/>
                <w:jc w:val="right"/>
              </w:pPr>
              <w:r>
                <w:t>Fennell</w:t>
              </w:r>
            </w:p>
          </w:sdtContent>
        </w:sdt>
        <w:sdt>
          <w:sdtPr>
            <w:rPr>
              <w:b/>
              <w:bCs/>
            </w:rPr>
            <w:alias w:val="Title"/>
            <w:id w:val="78735415"/>
            <w:placeholder>
              <w:docPart w:val="ED21290E42274DBF855EF2DBD409E1F3"/>
            </w:placeholder>
            <w:dataBinding w:prefixMappings="xmlns:ns0='http://schemas.openxmlformats.org/package/2006/metadata/core-properties' xmlns:ns1='http://purl.org/dc/elements/1.1/'" w:xpath="/ns0:coreProperties[1]/ns1:title[1]" w:storeItemID="{6C3C8BC8-F283-45AE-878A-BAB7291924A1}"/>
            <w:text/>
          </w:sdtPr>
          <w:sdtContent>
            <w:p w:rsidR="00B7674E" w:rsidRDefault="00B7674E" w:rsidP="00B7674E">
              <w:pPr>
                <w:pStyle w:val="Header"/>
                <w:jc w:val="right"/>
                <w:rPr>
                  <w:b/>
                  <w:bCs/>
                </w:rPr>
              </w:pPr>
              <w:r>
                <w:rPr>
                  <w:b/>
                  <w:bCs/>
                </w:rPr>
                <w:t>CMC vs FtF</w:t>
              </w:r>
            </w:p>
          </w:sdtContent>
        </w:sdt>
      </w:tc>
      <w:tc>
        <w:tcPr>
          <w:tcW w:w="1152" w:type="dxa"/>
          <w:tcBorders>
            <w:left w:val="single" w:sz="6" w:space="0" w:color="000000" w:themeColor="text1"/>
          </w:tcBorders>
        </w:tcPr>
        <w:p w:rsidR="00B7674E" w:rsidRDefault="00B7674E">
          <w:pPr>
            <w:pStyle w:val="Header"/>
            <w:rPr>
              <w:b/>
              <w:bCs/>
            </w:rPr>
          </w:pPr>
          <w:r>
            <w:fldChar w:fldCharType="begin"/>
          </w:r>
          <w:r>
            <w:instrText xml:space="preserve"> PAGE   \* MERGEFORMAT </w:instrText>
          </w:r>
          <w:r>
            <w:fldChar w:fldCharType="separate"/>
          </w:r>
          <w:r w:rsidR="00333322">
            <w:rPr>
              <w:noProof/>
            </w:rPr>
            <w:t>8</w:t>
          </w:r>
          <w:r>
            <w:rPr>
              <w:noProof/>
            </w:rPr>
            <w:fldChar w:fldCharType="end"/>
          </w:r>
        </w:p>
      </w:tc>
    </w:tr>
  </w:tbl>
  <w:p w:rsidR="00B7674E" w:rsidRDefault="00B767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86574"/>
    <w:multiLevelType w:val="hybridMultilevel"/>
    <w:tmpl w:val="D6F6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FA2"/>
    <w:rsid w:val="00055B11"/>
    <w:rsid w:val="00076E2A"/>
    <w:rsid w:val="00083A90"/>
    <w:rsid w:val="000F3760"/>
    <w:rsid w:val="00100CFB"/>
    <w:rsid w:val="00147429"/>
    <w:rsid w:val="001579AE"/>
    <w:rsid w:val="0018758F"/>
    <w:rsid w:val="002374A3"/>
    <w:rsid w:val="00284C27"/>
    <w:rsid w:val="00290138"/>
    <w:rsid w:val="002B1077"/>
    <w:rsid w:val="002C0596"/>
    <w:rsid w:val="0030430E"/>
    <w:rsid w:val="00330B16"/>
    <w:rsid w:val="00333322"/>
    <w:rsid w:val="003359B5"/>
    <w:rsid w:val="00342C54"/>
    <w:rsid w:val="00364822"/>
    <w:rsid w:val="0037531B"/>
    <w:rsid w:val="003B17E7"/>
    <w:rsid w:val="003E2295"/>
    <w:rsid w:val="003F061B"/>
    <w:rsid w:val="004209CE"/>
    <w:rsid w:val="00490011"/>
    <w:rsid w:val="004923A9"/>
    <w:rsid w:val="004B12B3"/>
    <w:rsid w:val="004D03CE"/>
    <w:rsid w:val="004E1F75"/>
    <w:rsid w:val="004F1A41"/>
    <w:rsid w:val="00537ED0"/>
    <w:rsid w:val="005542F1"/>
    <w:rsid w:val="00576B35"/>
    <w:rsid w:val="005F31C9"/>
    <w:rsid w:val="00610C19"/>
    <w:rsid w:val="00637E27"/>
    <w:rsid w:val="006B28B1"/>
    <w:rsid w:val="006C18A0"/>
    <w:rsid w:val="007020FF"/>
    <w:rsid w:val="007070D1"/>
    <w:rsid w:val="00730767"/>
    <w:rsid w:val="00733FE9"/>
    <w:rsid w:val="0073690F"/>
    <w:rsid w:val="00750CAD"/>
    <w:rsid w:val="00770780"/>
    <w:rsid w:val="00774FA9"/>
    <w:rsid w:val="00792E99"/>
    <w:rsid w:val="007A3FA2"/>
    <w:rsid w:val="007B7244"/>
    <w:rsid w:val="007F5B4F"/>
    <w:rsid w:val="00810E20"/>
    <w:rsid w:val="00833FA4"/>
    <w:rsid w:val="0084035E"/>
    <w:rsid w:val="00864A2F"/>
    <w:rsid w:val="00883849"/>
    <w:rsid w:val="008E0375"/>
    <w:rsid w:val="008E0C53"/>
    <w:rsid w:val="00905573"/>
    <w:rsid w:val="00905B9F"/>
    <w:rsid w:val="009347B2"/>
    <w:rsid w:val="009462CB"/>
    <w:rsid w:val="00957D12"/>
    <w:rsid w:val="00964CE6"/>
    <w:rsid w:val="00973000"/>
    <w:rsid w:val="009E2193"/>
    <w:rsid w:val="009E5B46"/>
    <w:rsid w:val="00A03042"/>
    <w:rsid w:val="00A05CC9"/>
    <w:rsid w:val="00A47E5A"/>
    <w:rsid w:val="00A53AF6"/>
    <w:rsid w:val="00A87D86"/>
    <w:rsid w:val="00AA2949"/>
    <w:rsid w:val="00AA4398"/>
    <w:rsid w:val="00AB0BD4"/>
    <w:rsid w:val="00AB7492"/>
    <w:rsid w:val="00AB7AFF"/>
    <w:rsid w:val="00AD1879"/>
    <w:rsid w:val="00AF1C10"/>
    <w:rsid w:val="00AF2954"/>
    <w:rsid w:val="00AF2DF9"/>
    <w:rsid w:val="00B17449"/>
    <w:rsid w:val="00B2248E"/>
    <w:rsid w:val="00B30503"/>
    <w:rsid w:val="00B7674E"/>
    <w:rsid w:val="00B76FDC"/>
    <w:rsid w:val="00B910D0"/>
    <w:rsid w:val="00BE6383"/>
    <w:rsid w:val="00C27605"/>
    <w:rsid w:val="00C43452"/>
    <w:rsid w:val="00C55DD6"/>
    <w:rsid w:val="00C56864"/>
    <w:rsid w:val="00C64E98"/>
    <w:rsid w:val="00C835C7"/>
    <w:rsid w:val="00CC1CEB"/>
    <w:rsid w:val="00CE5DFC"/>
    <w:rsid w:val="00CE7583"/>
    <w:rsid w:val="00CF6917"/>
    <w:rsid w:val="00D51558"/>
    <w:rsid w:val="00D65D83"/>
    <w:rsid w:val="00D77345"/>
    <w:rsid w:val="00DA5B63"/>
    <w:rsid w:val="00DD15A6"/>
    <w:rsid w:val="00E471C3"/>
    <w:rsid w:val="00E51040"/>
    <w:rsid w:val="00E84775"/>
    <w:rsid w:val="00EC6C6D"/>
    <w:rsid w:val="00ED7639"/>
    <w:rsid w:val="00EE4790"/>
    <w:rsid w:val="00F26A63"/>
    <w:rsid w:val="00F37DF8"/>
    <w:rsid w:val="00F719B7"/>
    <w:rsid w:val="00F758B9"/>
    <w:rsid w:val="00F818DE"/>
    <w:rsid w:val="00F846E4"/>
    <w:rsid w:val="00F95777"/>
    <w:rsid w:val="00FA5892"/>
    <w:rsid w:val="00FE4961"/>
    <w:rsid w:val="00FF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74E"/>
  </w:style>
  <w:style w:type="paragraph" w:styleId="Footer">
    <w:name w:val="footer"/>
    <w:basedOn w:val="Normal"/>
    <w:link w:val="FooterChar"/>
    <w:uiPriority w:val="99"/>
    <w:unhideWhenUsed/>
    <w:rsid w:val="00B76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74E"/>
  </w:style>
  <w:style w:type="paragraph" w:styleId="BalloonText">
    <w:name w:val="Balloon Text"/>
    <w:basedOn w:val="Normal"/>
    <w:link w:val="BalloonTextChar"/>
    <w:uiPriority w:val="99"/>
    <w:semiHidden/>
    <w:unhideWhenUsed/>
    <w:rsid w:val="00B76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74E"/>
    <w:rPr>
      <w:rFonts w:ascii="Tahoma" w:hAnsi="Tahoma" w:cs="Tahoma"/>
      <w:sz w:val="16"/>
      <w:szCs w:val="16"/>
    </w:rPr>
  </w:style>
  <w:style w:type="paragraph" w:styleId="ListParagraph">
    <w:name w:val="List Paragraph"/>
    <w:basedOn w:val="Normal"/>
    <w:uiPriority w:val="34"/>
    <w:qFormat/>
    <w:rsid w:val="00ED7639"/>
    <w:pPr>
      <w:ind w:left="720"/>
      <w:contextualSpacing/>
    </w:pPr>
  </w:style>
  <w:style w:type="paragraph" w:customStyle="1" w:styleId="body-paragraph">
    <w:name w:val="body-paragraph"/>
    <w:basedOn w:val="Normal"/>
    <w:rsid w:val="00864A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4A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74E"/>
  </w:style>
  <w:style w:type="paragraph" w:styleId="Footer">
    <w:name w:val="footer"/>
    <w:basedOn w:val="Normal"/>
    <w:link w:val="FooterChar"/>
    <w:uiPriority w:val="99"/>
    <w:unhideWhenUsed/>
    <w:rsid w:val="00B76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74E"/>
  </w:style>
  <w:style w:type="paragraph" w:styleId="BalloonText">
    <w:name w:val="Balloon Text"/>
    <w:basedOn w:val="Normal"/>
    <w:link w:val="BalloonTextChar"/>
    <w:uiPriority w:val="99"/>
    <w:semiHidden/>
    <w:unhideWhenUsed/>
    <w:rsid w:val="00B76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74E"/>
    <w:rPr>
      <w:rFonts w:ascii="Tahoma" w:hAnsi="Tahoma" w:cs="Tahoma"/>
      <w:sz w:val="16"/>
      <w:szCs w:val="16"/>
    </w:rPr>
  </w:style>
  <w:style w:type="paragraph" w:styleId="ListParagraph">
    <w:name w:val="List Paragraph"/>
    <w:basedOn w:val="Normal"/>
    <w:uiPriority w:val="34"/>
    <w:qFormat/>
    <w:rsid w:val="00ED7639"/>
    <w:pPr>
      <w:ind w:left="720"/>
      <w:contextualSpacing/>
    </w:pPr>
  </w:style>
  <w:style w:type="paragraph" w:customStyle="1" w:styleId="body-paragraph">
    <w:name w:val="body-paragraph"/>
    <w:basedOn w:val="Normal"/>
    <w:rsid w:val="00864A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4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071373">
      <w:bodyDiv w:val="1"/>
      <w:marLeft w:val="0"/>
      <w:marRight w:val="0"/>
      <w:marTop w:val="0"/>
      <w:marBottom w:val="0"/>
      <w:divBdr>
        <w:top w:val="none" w:sz="0" w:space="0" w:color="auto"/>
        <w:left w:val="none" w:sz="0" w:space="0" w:color="auto"/>
        <w:bottom w:val="none" w:sz="0" w:space="0" w:color="auto"/>
        <w:right w:val="none" w:sz="0" w:space="0" w:color="auto"/>
      </w:divBdr>
    </w:div>
    <w:div w:id="805243837">
      <w:bodyDiv w:val="1"/>
      <w:marLeft w:val="0"/>
      <w:marRight w:val="0"/>
      <w:marTop w:val="0"/>
      <w:marBottom w:val="0"/>
      <w:divBdr>
        <w:top w:val="none" w:sz="0" w:space="0" w:color="auto"/>
        <w:left w:val="none" w:sz="0" w:space="0" w:color="auto"/>
        <w:bottom w:val="none" w:sz="0" w:space="0" w:color="auto"/>
        <w:right w:val="none" w:sz="0" w:space="0" w:color="auto"/>
      </w:divBdr>
    </w:div>
    <w:div w:id="1291588538">
      <w:bodyDiv w:val="1"/>
      <w:marLeft w:val="0"/>
      <w:marRight w:val="0"/>
      <w:marTop w:val="0"/>
      <w:marBottom w:val="0"/>
      <w:divBdr>
        <w:top w:val="none" w:sz="0" w:space="0" w:color="auto"/>
        <w:left w:val="none" w:sz="0" w:space="0" w:color="auto"/>
        <w:bottom w:val="none" w:sz="0" w:space="0" w:color="auto"/>
        <w:right w:val="none" w:sz="0" w:space="0" w:color="auto"/>
      </w:divBdr>
    </w:div>
    <w:div w:id="1402093452">
      <w:bodyDiv w:val="1"/>
      <w:marLeft w:val="0"/>
      <w:marRight w:val="0"/>
      <w:marTop w:val="0"/>
      <w:marBottom w:val="0"/>
      <w:divBdr>
        <w:top w:val="none" w:sz="0" w:space="0" w:color="auto"/>
        <w:left w:val="none" w:sz="0" w:space="0" w:color="auto"/>
        <w:bottom w:val="none" w:sz="0" w:space="0" w:color="auto"/>
        <w:right w:val="none" w:sz="0" w:space="0" w:color="auto"/>
      </w:divBdr>
    </w:div>
    <w:div w:id="1600601731">
      <w:bodyDiv w:val="1"/>
      <w:marLeft w:val="0"/>
      <w:marRight w:val="0"/>
      <w:marTop w:val="0"/>
      <w:marBottom w:val="0"/>
      <w:divBdr>
        <w:top w:val="none" w:sz="0" w:space="0" w:color="auto"/>
        <w:left w:val="none" w:sz="0" w:space="0" w:color="auto"/>
        <w:bottom w:val="none" w:sz="0" w:space="0" w:color="auto"/>
        <w:right w:val="none" w:sz="0" w:space="0" w:color="auto"/>
      </w:divBdr>
    </w:div>
    <w:div w:id="1615476934">
      <w:bodyDiv w:val="1"/>
      <w:marLeft w:val="0"/>
      <w:marRight w:val="0"/>
      <w:marTop w:val="0"/>
      <w:marBottom w:val="0"/>
      <w:divBdr>
        <w:top w:val="none" w:sz="0" w:space="0" w:color="auto"/>
        <w:left w:val="none" w:sz="0" w:space="0" w:color="auto"/>
        <w:bottom w:val="none" w:sz="0" w:space="0" w:color="auto"/>
        <w:right w:val="none" w:sz="0" w:space="0" w:color="auto"/>
      </w:divBdr>
    </w:div>
    <w:div w:id="189827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852DF90E20D442E9D7BC82F7A040E32"/>
        <w:category>
          <w:name w:val="General"/>
          <w:gallery w:val="placeholder"/>
        </w:category>
        <w:types>
          <w:type w:val="bbPlcHdr"/>
        </w:types>
        <w:behaviors>
          <w:behavior w:val="content"/>
        </w:behaviors>
        <w:guid w:val="{C9711358-3498-44D6-8804-3783A8A2374B}"/>
      </w:docPartPr>
      <w:docPartBody>
        <w:p w:rsidR="00000000" w:rsidRDefault="008C12DC" w:rsidP="008C12DC">
          <w:pPr>
            <w:pStyle w:val="E852DF90E20D442E9D7BC82F7A040E32"/>
          </w:pPr>
          <w:r>
            <w:t>[Type the company name]</w:t>
          </w:r>
        </w:p>
      </w:docPartBody>
    </w:docPart>
    <w:docPart>
      <w:docPartPr>
        <w:name w:val="ED21290E42274DBF855EF2DBD409E1F3"/>
        <w:category>
          <w:name w:val="General"/>
          <w:gallery w:val="placeholder"/>
        </w:category>
        <w:types>
          <w:type w:val="bbPlcHdr"/>
        </w:types>
        <w:behaviors>
          <w:behavior w:val="content"/>
        </w:behaviors>
        <w:guid w:val="{E7A16024-3E62-468D-86D2-84DB35C19351}"/>
      </w:docPartPr>
      <w:docPartBody>
        <w:p w:rsidR="00000000" w:rsidRDefault="008C12DC" w:rsidP="008C12DC">
          <w:pPr>
            <w:pStyle w:val="ED21290E42274DBF855EF2DBD409E1F3"/>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2DC"/>
    <w:rsid w:val="0057473F"/>
    <w:rsid w:val="008C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52DF90E20D442E9D7BC82F7A040E32">
    <w:name w:val="E852DF90E20D442E9D7BC82F7A040E32"/>
    <w:rsid w:val="008C12DC"/>
  </w:style>
  <w:style w:type="paragraph" w:customStyle="1" w:styleId="ED21290E42274DBF855EF2DBD409E1F3">
    <w:name w:val="ED21290E42274DBF855EF2DBD409E1F3"/>
    <w:rsid w:val="008C12D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52DF90E20D442E9D7BC82F7A040E32">
    <w:name w:val="E852DF90E20D442E9D7BC82F7A040E32"/>
    <w:rsid w:val="008C12DC"/>
  </w:style>
  <w:style w:type="paragraph" w:customStyle="1" w:styleId="ED21290E42274DBF855EF2DBD409E1F3">
    <w:name w:val="ED21290E42274DBF855EF2DBD409E1F3"/>
    <w:rsid w:val="008C1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8</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Fennell</Company>
  <LinksUpToDate>false</LinksUpToDate>
  <CharactersWithSpaces>12650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CMC vs FtF</dc:title>
  <dc:creator>CC</dc:creator>
  <cp:lastModifiedBy>CC</cp:lastModifiedBy>
  <cp:revision>99</cp:revision>
  <cp:lastPrinted>2014-12-15T05:08:00Z</cp:lastPrinted>
  <dcterms:created xsi:type="dcterms:W3CDTF">2014-12-14T19:21:00Z</dcterms:created>
  <dcterms:modified xsi:type="dcterms:W3CDTF">2014-12-15T05:10:00Z</dcterms:modified>
</cp:coreProperties>
</file>