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82747777"/>
        <w:docPartObj>
          <w:docPartGallery w:val="Cover Pages"/>
          <w:docPartUnique/>
        </w:docPartObj>
      </w:sdtPr>
      <w:sdtContent>
        <w:p w:rsidR="00F07AB9" w:rsidRDefault="000C2BDF">
          <w:r>
            <w:rPr>
              <w:noProof/>
            </w:rPr>
            <mc:AlternateContent>
              <mc:Choice Requires="wpg">
                <w:drawing>
                  <wp:anchor distT="0" distB="0" distL="114300" distR="114300" simplePos="0" relativeHeight="251659264" behindDoc="0" locked="0" layoutInCell="0" allowOverlap="1" wp14:anchorId="54EC7A58" wp14:editId="0F1E657A">
                    <wp:simplePos x="0" y="0"/>
                    <wp:positionH relativeFrom="page">
                      <wp:align>center</wp:align>
                    </wp:positionH>
                    <wp:positionV relativeFrom="page">
                      <wp:align>center</wp:align>
                    </wp:positionV>
                    <wp:extent cx="7363460" cy="9535160"/>
                    <wp:effectExtent l="0" t="0" r="27940" b="2794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51" y="406"/>
                                  <a:ext cx="8379" cy="13763"/>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000000" w:themeColor="text1"/>
                                        <w:sz w:val="80"/>
                                        <w:szCs w:val="80"/>
                                      </w:rPr>
                                      <w:alias w:val="Title"/>
                                      <w:id w:val="-1677721069"/>
                                      <w:dataBinding w:prefixMappings="xmlns:ns0='http://schemas.openxmlformats.org/package/2006/metadata/core-properties' xmlns:ns1='http://purl.org/dc/elements/1.1/'" w:xpath="/ns0:coreProperties[1]/ns1:title[1]" w:storeItemID="{6C3C8BC8-F283-45AE-878A-BAB7291924A1}"/>
                                      <w:text/>
                                    </w:sdtPr>
                                    <w:sdtContent>
                                      <w:p w:rsidR="00F07AB9" w:rsidRPr="002B166C" w:rsidRDefault="00F07AB9">
                                        <w:pPr>
                                          <w:pStyle w:val="NoSpacing"/>
                                          <w:rPr>
                                            <w:b/>
                                            <w:color w:val="000000" w:themeColor="text1"/>
                                            <w:sz w:val="80"/>
                                            <w:szCs w:val="80"/>
                                          </w:rPr>
                                        </w:pPr>
                                        <w:r w:rsidRPr="002B166C">
                                          <w:rPr>
                                            <w:b/>
                                            <w:color w:val="000000" w:themeColor="text1"/>
                                            <w:sz w:val="80"/>
                                            <w:szCs w:val="80"/>
                                          </w:rPr>
                                          <w:t>Comcast and Time Warner Cable</w:t>
                                        </w:r>
                                      </w:p>
                                    </w:sdtContent>
                                  </w:sdt>
                                  <w:sdt>
                                    <w:sdtPr>
                                      <w:rPr>
                                        <w:color w:val="000000" w:themeColor="text1"/>
                                        <w:sz w:val="32"/>
                                        <w:szCs w:val="32"/>
                                      </w:rPr>
                                      <w:alias w:val="Subtitle"/>
                                      <w:id w:val="-289129614"/>
                                      <w:dataBinding w:prefixMappings="xmlns:ns0='http://schemas.openxmlformats.org/package/2006/metadata/core-properties' xmlns:ns1='http://purl.org/dc/elements/1.1/'" w:xpath="/ns0:coreProperties[1]/ns1:subject[1]" w:storeItemID="{6C3C8BC8-F283-45AE-878A-BAB7291924A1}"/>
                                      <w:text/>
                                    </w:sdtPr>
                                    <w:sdtContent>
                                      <w:p w:rsidR="00F07AB9" w:rsidRPr="002B166C" w:rsidRDefault="00F07AB9">
                                        <w:pPr>
                                          <w:pStyle w:val="NoSpacing"/>
                                          <w:rPr>
                                            <w:color w:val="FFFFFF" w:themeColor="background1"/>
                                            <w:sz w:val="32"/>
                                            <w:szCs w:val="32"/>
                                          </w:rPr>
                                        </w:pPr>
                                        <w:r w:rsidRPr="002B166C">
                                          <w:rPr>
                                            <w:color w:val="000000" w:themeColor="text1"/>
                                            <w:sz w:val="32"/>
                                            <w:szCs w:val="32"/>
                                          </w:rPr>
                                          <w:t>Andy Neff, Bradon Fennell, Clint Masen, &amp; Kyle Borne</w:t>
                                        </w:r>
                                      </w:p>
                                    </w:sdtContent>
                                  </w:sdt>
                                  <w:p w:rsidR="00F07AB9" w:rsidRDefault="00F07AB9">
                                    <w:pPr>
                                      <w:pStyle w:val="NoSpacing"/>
                                      <w:rPr>
                                        <w:color w:val="FFFFFF" w:themeColor="background1"/>
                                      </w:rPr>
                                    </w:pPr>
                                  </w:p>
                                  <w:sdt>
                                    <w:sdtPr>
                                      <w:rPr>
                                        <w:color w:val="000000" w:themeColor="text1"/>
                                      </w:rPr>
                                      <w:alias w:val="Abstract"/>
                                      <w:id w:val="-449471823"/>
                                      <w:dataBinding w:prefixMappings="xmlns:ns0='http://schemas.microsoft.com/office/2006/coverPageProps'" w:xpath="/ns0:CoverPageProperties[1]/ns0:Abstract[1]" w:storeItemID="{55AF091B-3C7A-41E3-B477-F2FDAA23CFDA}"/>
                                      <w:text/>
                                    </w:sdtPr>
                                    <w:sdtContent>
                                      <w:p w:rsidR="00F07AB9" w:rsidRPr="000C2BDF" w:rsidRDefault="002B166C">
                                        <w:pPr>
                                          <w:pStyle w:val="NoSpacing"/>
                                          <w:rPr>
                                            <w:color w:val="000000" w:themeColor="text1"/>
                                          </w:rPr>
                                        </w:pPr>
                                        <w:r w:rsidRPr="002B166C">
                                          <w:rPr>
                                            <w:color w:val="000000" w:themeColor="text1"/>
                                          </w:rPr>
                                          <w:t xml:space="preserve">Utah Valley University                     </w:t>
                                        </w:r>
                                      </w:p>
                                    </w:sdtContent>
                                  </w:sdt>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296105965"/>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F07AB9" w:rsidRDefault="00F07AB9" w:rsidP="00F07AB9">
                                        <w:pPr>
                                          <w:rPr>
                                            <w:color w:val="FFFFFF" w:themeColor="background1"/>
                                            <w:sz w:val="48"/>
                                            <w:szCs w:val="52"/>
                                          </w:rPr>
                                        </w:pPr>
                                        <w:r>
                                          <w:rPr>
                                            <w:color w:val="FFFFFF" w:themeColor="background1"/>
                                            <w:sz w:val="52"/>
                                            <w:szCs w:val="52"/>
                                          </w:rPr>
                                          <w:t xml:space="preserve">     </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Company"/>
                                      <w:id w:val="45111475"/>
                                      <w:showingPlcHdr/>
                                      <w:dataBinding w:prefixMappings="xmlns:ns0='http://schemas.openxmlformats.org/officeDocument/2006/extended-properties'" w:xpath="/ns0:Properties[1]/ns0:Company[1]" w:storeItemID="{6668398D-A668-4E3E-A5EB-62B293D839F1}"/>
                                      <w:text/>
                                    </w:sdtPr>
                                    <w:sdtContent>
                                      <w:p w:rsidR="00F07AB9" w:rsidRDefault="000C2BDF">
                                        <w:pPr>
                                          <w:pStyle w:val="NoSpacing"/>
                                          <w:jc w:val="right"/>
                                          <w:rPr>
                                            <w:color w:val="FFFFFF" w:themeColor="background1"/>
                                          </w:rPr>
                                        </w:pPr>
                                        <w:r>
                                          <w:rPr>
                                            <w:color w:val="FFFFFF" w:themeColor="background1"/>
                                          </w:rPr>
                                          <w:t xml:space="preserve">     </w:t>
                                        </w:r>
                                      </w:p>
                                    </w:sdtContent>
                                  </w:sdt>
                                  <w:sdt>
                                    <w:sdtPr>
                                      <w:rPr>
                                        <w:color w:val="FFFFFF" w:themeColor="background1"/>
                                      </w:rPr>
                                      <w:alias w:val="Date"/>
                                      <w:id w:val="373512948"/>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p w:rsidR="00F07AB9" w:rsidRDefault="000C2BDF" w:rsidP="000C2BDF">
                                        <w:pPr>
                                          <w:pStyle w:val="NoSpacing"/>
                                          <w:rPr>
                                            <w:color w:val="FFFFFF" w:themeColor="background1"/>
                                          </w:rPr>
                                        </w:pPr>
                                        <w:r>
                                          <w:rPr>
                                            <w:color w:val="FFFFFF" w:themeColor="background1"/>
                                          </w:rPr>
                                          <w:t xml:space="preserve">     </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8e1wcAALc+AAAOAAAAZHJzL2Uyb0RvYy54bWzsW+tv2zYQ/z5g/4Og765FUU+jTpH40Q3o&#10;tqLdA9g3WpJtbbKkSUrsdNj/vuORoiTbTR+JnbRVAhiSKFJ3x7sfj7y75y92m0S7iYoyztKxTp4Z&#10;uhalQRbG6Wqs//brfODpWlmxNGRJlkZj/TYq9RcX33/3fJuPIjNbZ0kYFRoMkpajbT7W11WVj4bD&#10;MlhHG1Y+y/IohcZlVmxYBbfFahgWbAujb5KhaRjOcJsVYV5kQVSW8HQqGvULHH+5jILql+WyjCot&#10;GetAW4W/Bf4u+O/w4jkbrQqWr+NAksE+g4oNi1P4qBpqyiqmXRfxwVCbOCiyMltWz4JsM8yWyziI&#10;kAfghhh73LwssusceVmNtqtciQlEuyenzx42+PnmdaHF4Vg3LV1L2QbmCD+rmVw223w1gldeFvnb&#10;/HUhGITLV1nwdwnNw/12fr8SL2uL7U9ZCMOx6ypD2eyWxYYPAVxrO5yCWzUF0a7SAnjoUodaDsxU&#10;AG2+TW0CNzhJwRpmkvejxNE1aLUMp26Zyd4E3gaF432JbZgebx+ykfgwEiuJE5zhjWKyloPdlQM9&#10;tRwO+KllcYwbNmrkYJK75CBlyOVg3ykHMLyy0a3yfrr1ds3yCFW25IpTyxRmTOjWG7BIlq6SSAN1&#10;C6MyAFv8M15p79hKyBm71cpWCk3T0myyhl7RZVFk23XEQqCSIFPbvNWB35Sgpx9UPUr9rugakdue&#10;2ShQV3BslBdl9TLKNhq/GOsFMIOazW5elZXQtfoVruhJqm2BUNM1DHytzJI4nMdJwhvLYrWYJIV2&#10;wwCa5vgnp6nz2iauACCTeDPWPYP/8ZfYiAthloZ4XbE4Edeg60nKm4EfSVEtE67mIJ3qNokEaW+i&#10;Jdg92iGSE0h6BDgCxIAC1RCJ40IH/uIS6Fd9iWFQwRoH7Ejxk1QIH9BPvo5EIR6rvlImH/huVHfC&#10;b2dppfpv2F9ZoZRAcsaZXGThLShBkQm0h9UJLtZZ8U7XtoD0Y73855oVka4lP6agSD6xLL404I1l&#10;uybcFO2WRbuFpQEMNdaDqtA1cTOphMyu8yJereFbBEWSZpeAfMsYFaOhC1ETbU5MyemNzz00PlRs&#10;ThPY6MmNzbL3gKq2No+6YIeI1tR1EGhBY+plorakjzS2jtWg/9CoY7UTU5Jcb2BNEiZnN8YEj/na&#10;gpaoHgMlahRcRTofuNu0u8awWAmsggHbAHAfy0ZzgkUPXYx/L+e24VrUG7iuTQcWnRmDK28+GVxO&#10;iOO4s6vJ1Yz8x3WSWKN1HIZROkOrKmuPh1gfh/rS9xK+ivJ5hIkC3nCqsmvAq7frcKuFMcdIm3oc&#10;UcMYbIQDIUcwjSUr8BbRhMBK/4irNa4bHHP4GB1onHr8X0KjGh1npPXh4QFv4o0dEAUzKfAQLhEE&#10;0ZXhV9VusQMIbYzzo0HDND2HcyJQg1AXPA+FGwgicHcUOKqHgA3pZR34LuD8tH04dJD2fTTupD6U&#10;D0elD0ItE80XJY2OHCUmLPrcth3DwelruS6ODas/NFHb98V6Fqxn0oczPQ9ExzvarvD9FCbse3Dn&#10;8FwAoPY9F5eTfErw1JZJnP9QryPSXTYNXwjNsQA1ceGvcVQsYIijfCmDNiWyT/ZZOhClAFBgIwuC&#10;KK0OoRRUv/ZL2lBqNY9Zkq+ZGAS9GEmjGh8p7ny6B9jhVwCwvSsmfCy5D6KAbPtogtj4eGhiG7AX&#10;elJo0oKNNpq0QKaFJr27Jg7Kjh4AfW3uWo8mXTSBbdU+mqAtnx1Nan/u6YFJCzXaYNLCmBaY9K5J&#10;Dybf6ikRtWGXvo8mBDcTjwYnzfbwqex0WrjRhpMWyrTgpPdNejj5duGEHoETPAd9NDh5egcnPZz0&#10;J9MYqTs4me63Ot2tDj8wPvBOZIrC6aJYdx/Euj7pj046Yd8+0vVUI11fDp40QZ4zxceprTJ+muwU&#10;ItN+zo0tjg9HxBD7UslNaudjQ4BcZjaROhx6glC5iPHU2Rt9SKbON/yqYt6Y8Kec8bNgw+L+Ye8u&#10;MrwnBE5tlWsm8hiJxcMbJw2CW5bISIQ0AFuGumuz9YijUlwgDwIDLU0G35GOTSD8sKuK6jaS4EmZ&#10;KulSsVmHm2yV+iNlIfN+Hjips3GT8Or3vcg1MTwK2AWoRiBJRSaw1QJy63w7GexvZQl4rkwTIMS3&#10;kHLeODvIEzA9G/2w94rnDHkCFCb+0EGV+RdnXkSIAfIS8m4EV8v7XLkC3BXkuTxwTKZSrlx+IiZs&#10;oD8m+zYzrs6y1nw5uZlwwn0ENh4nwagFG5Q6uGo26Vzngo3e/dyrDelj+F91cjbltS4HB1uPkxPU&#10;+FuPZ/+929AnavNEctjhiFoecQj05bgNzdZMUH7y8g7qHEkDEgfTp4y0Ya6/LMg7so2ttxsuMeB0&#10;TZR4iP2v2qV9cmpymvHaqTpXUdYb8A+JKgjf8GfezLMGlunMBpYxnQ4u5xNr4MyJa0/pdDKZ7lVB&#10;8OEepgSic07WKV+QlV1cXK09TyfTSBRe7adAtyoaOJ3YDMzygVo8E9Myrkx/MHc8d2DNLXvgu4Y3&#10;gB3gle8Ylm9N511AeRWn0f15Pntdm6pc4fQfl0VfBQNp/0pOssKnERXYHegNWs0euPIqGFECLE7K&#10;7ldBB/7Mkeo5eFpXzj3wSSACLlRHI6eykpuXX7fv4bpdb37xPwAAAP//AwBQSwMEFAAGAAgAAAAh&#10;ALpxvUHdAAAABwEAAA8AAABkcnMvZG93bnJldi54bWxMj0FLw0AQhe+C/2EZwZvdrJKgMZtSinoq&#10;gq0g3qbZaRKanQ3ZbZL+e7de9DK84Q3vfVMsZ9uJkQbfOtagFgkI4sqZlmsNn7vXu0cQPiAb7ByT&#10;hjN5WJbXVwXmxk38QeM21CKGsM9RQxNCn0vpq4Ys+oXriaN3cIPFENehlmbAKYbbTt4nSSYtthwb&#10;Guxp3VB13J6shrcJp9WDehk3x8P6/L1L3782irS+vZlXzyACzeHvGC74ER3KyLR3JzZedBriI+F3&#10;XjyVPmUg9lGlicpAloX8z1/+AAAA//8DAFBLAQItABQABgAIAAAAIQC2gziS/gAAAOEBAAATAAAA&#10;AAAAAAAAAAAAAAAAAABbQ29udGVudF9UeXBlc10ueG1sUEsBAi0AFAAGAAgAAAAhADj9If/WAAAA&#10;lAEAAAsAAAAAAAAAAAAAAAAALwEAAF9yZWxzLy5yZWxzUEsBAi0AFAAGAAgAAAAhAJ5M3x7XBwAA&#10;tz4AAA4AAAAAAAAAAAAAAAAALgIAAGRycy9lMm9Eb2MueG1sUEsBAi0AFAAGAAgAAAAhALpxvUHd&#10;AAAABwEAAA8AAAAAAAAAAAAAAAAAMQoAAGRycy9kb3ducmV2LnhtbFBLBQYAAAAABAAEAPMAAAA7&#10;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51;top:406;width:8379;height:13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b/>
                                  <w:color w:val="000000" w:themeColor="text1"/>
                                  <w:sz w:val="80"/>
                                  <w:szCs w:val="80"/>
                                </w:rPr>
                                <w:alias w:val="Title"/>
                                <w:id w:val="-1677721069"/>
                                <w:dataBinding w:prefixMappings="xmlns:ns0='http://schemas.openxmlformats.org/package/2006/metadata/core-properties' xmlns:ns1='http://purl.org/dc/elements/1.1/'" w:xpath="/ns0:coreProperties[1]/ns1:title[1]" w:storeItemID="{6C3C8BC8-F283-45AE-878A-BAB7291924A1}"/>
                                <w:text/>
                              </w:sdtPr>
                              <w:sdtContent>
                                <w:p w:rsidR="00F07AB9" w:rsidRPr="002B166C" w:rsidRDefault="00F07AB9">
                                  <w:pPr>
                                    <w:pStyle w:val="NoSpacing"/>
                                    <w:rPr>
                                      <w:b/>
                                      <w:color w:val="000000" w:themeColor="text1"/>
                                      <w:sz w:val="80"/>
                                      <w:szCs w:val="80"/>
                                    </w:rPr>
                                  </w:pPr>
                                  <w:r w:rsidRPr="002B166C">
                                    <w:rPr>
                                      <w:b/>
                                      <w:color w:val="000000" w:themeColor="text1"/>
                                      <w:sz w:val="80"/>
                                      <w:szCs w:val="80"/>
                                    </w:rPr>
                                    <w:t>Comcast and Time Warner Cable</w:t>
                                  </w:r>
                                </w:p>
                              </w:sdtContent>
                            </w:sdt>
                            <w:sdt>
                              <w:sdtPr>
                                <w:rPr>
                                  <w:color w:val="000000" w:themeColor="text1"/>
                                  <w:sz w:val="32"/>
                                  <w:szCs w:val="32"/>
                                </w:rPr>
                                <w:alias w:val="Subtitle"/>
                                <w:id w:val="-289129614"/>
                                <w:dataBinding w:prefixMappings="xmlns:ns0='http://schemas.openxmlformats.org/package/2006/metadata/core-properties' xmlns:ns1='http://purl.org/dc/elements/1.1/'" w:xpath="/ns0:coreProperties[1]/ns1:subject[1]" w:storeItemID="{6C3C8BC8-F283-45AE-878A-BAB7291924A1}"/>
                                <w:text/>
                              </w:sdtPr>
                              <w:sdtContent>
                                <w:p w:rsidR="00F07AB9" w:rsidRPr="002B166C" w:rsidRDefault="00F07AB9">
                                  <w:pPr>
                                    <w:pStyle w:val="NoSpacing"/>
                                    <w:rPr>
                                      <w:color w:val="FFFFFF" w:themeColor="background1"/>
                                      <w:sz w:val="32"/>
                                      <w:szCs w:val="32"/>
                                    </w:rPr>
                                  </w:pPr>
                                  <w:r w:rsidRPr="002B166C">
                                    <w:rPr>
                                      <w:color w:val="000000" w:themeColor="text1"/>
                                      <w:sz w:val="32"/>
                                      <w:szCs w:val="32"/>
                                    </w:rPr>
                                    <w:t>Andy Neff, Bradon Fennell, Clint Masen, &amp; Kyle Borne</w:t>
                                  </w:r>
                                </w:p>
                              </w:sdtContent>
                            </w:sdt>
                            <w:p w:rsidR="00F07AB9" w:rsidRDefault="00F07AB9">
                              <w:pPr>
                                <w:pStyle w:val="NoSpacing"/>
                                <w:rPr>
                                  <w:color w:val="FFFFFF" w:themeColor="background1"/>
                                </w:rPr>
                              </w:pPr>
                            </w:p>
                            <w:sdt>
                              <w:sdtPr>
                                <w:rPr>
                                  <w:color w:val="000000" w:themeColor="text1"/>
                                </w:rPr>
                                <w:alias w:val="Abstract"/>
                                <w:id w:val="-449471823"/>
                                <w:dataBinding w:prefixMappings="xmlns:ns0='http://schemas.microsoft.com/office/2006/coverPageProps'" w:xpath="/ns0:CoverPageProperties[1]/ns0:Abstract[1]" w:storeItemID="{55AF091B-3C7A-41E3-B477-F2FDAA23CFDA}"/>
                                <w:text/>
                              </w:sdtPr>
                              <w:sdtContent>
                                <w:p w:rsidR="00F07AB9" w:rsidRPr="000C2BDF" w:rsidRDefault="002B166C">
                                  <w:pPr>
                                    <w:pStyle w:val="NoSpacing"/>
                                    <w:rPr>
                                      <w:color w:val="000000" w:themeColor="text1"/>
                                    </w:rPr>
                                  </w:pPr>
                                  <w:r w:rsidRPr="002B166C">
                                    <w:rPr>
                                      <w:color w:val="000000" w:themeColor="text1"/>
                                    </w:rPr>
                                    <w:t xml:space="preserve">Utah Valley University                     </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Year"/>
                                <w:id w:val="1296105965"/>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F07AB9" w:rsidRDefault="00F07AB9" w:rsidP="00F07AB9">
                                  <w:pP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Company"/>
                                <w:id w:val="45111475"/>
                                <w:showingPlcHdr/>
                                <w:dataBinding w:prefixMappings="xmlns:ns0='http://schemas.openxmlformats.org/officeDocument/2006/extended-properties'" w:xpath="/ns0:Properties[1]/ns0:Company[1]" w:storeItemID="{6668398D-A668-4E3E-A5EB-62B293D839F1}"/>
                                <w:text/>
                              </w:sdtPr>
                              <w:sdtContent>
                                <w:p w:rsidR="00F07AB9" w:rsidRDefault="000C2BDF">
                                  <w:pPr>
                                    <w:pStyle w:val="NoSpacing"/>
                                    <w:jc w:val="right"/>
                                    <w:rPr>
                                      <w:color w:val="FFFFFF" w:themeColor="background1"/>
                                    </w:rPr>
                                  </w:pPr>
                                  <w:r>
                                    <w:rPr>
                                      <w:color w:val="FFFFFF" w:themeColor="background1"/>
                                    </w:rPr>
                                    <w:t xml:space="preserve">     </w:t>
                                  </w:r>
                                </w:p>
                              </w:sdtContent>
                            </w:sdt>
                            <w:sdt>
                              <w:sdtPr>
                                <w:rPr>
                                  <w:color w:val="FFFFFF" w:themeColor="background1"/>
                                </w:rPr>
                                <w:alias w:val="Date"/>
                                <w:id w:val="373512948"/>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p w:rsidR="00F07AB9" w:rsidRDefault="000C2BDF" w:rsidP="000C2BDF">
                                  <w:pPr>
                                    <w:pStyle w:val="NoSpacing"/>
                                    <w:rPr>
                                      <w:color w:val="FFFFFF" w:themeColor="background1"/>
                                    </w:rPr>
                                  </w:pPr>
                                  <w:r>
                                    <w:rPr>
                                      <w:color w:val="FFFFFF" w:themeColor="background1"/>
                                    </w:rPr>
                                    <w:t xml:space="preserve">     </w:t>
                                  </w:r>
                                </w:p>
                              </w:sdtContent>
                            </w:sdt>
                          </w:txbxContent>
                        </v:textbox>
                      </v:rect>
                    </v:group>
                    <w10:wrap anchorx="page" anchory="page"/>
                  </v:group>
                </w:pict>
              </mc:Fallback>
            </mc:AlternateContent>
          </w:r>
        </w:p>
        <w:p w:rsidR="00F07AB9" w:rsidRDefault="00F07AB9"/>
        <w:p w:rsidR="00F07AB9" w:rsidRDefault="00F07AB9">
          <w:r>
            <w:br w:type="page"/>
          </w:r>
        </w:p>
        <w:bookmarkStart w:id="0" w:name="_GoBack" w:displacedByCustomXml="next"/>
        <w:bookmarkEnd w:id="0" w:displacedByCustomXml="next"/>
      </w:sdtContent>
    </w:sdt>
    <w:p w:rsidR="002B166C" w:rsidRDefault="002B166C" w:rsidP="00EF43F2">
      <w:pPr>
        <w:spacing w:after="0" w:line="480" w:lineRule="auto"/>
        <w:jc w:val="center"/>
        <w:rPr>
          <w:rFonts w:ascii="Times New Roman" w:eastAsia="Times New Roman" w:hAnsi="Times New Roman" w:cs="Times New Roman"/>
          <w:b/>
          <w:bCs/>
          <w:color w:val="000000"/>
          <w:sz w:val="24"/>
          <w:szCs w:val="24"/>
        </w:rPr>
      </w:pPr>
      <w:r w:rsidRPr="002B166C">
        <w:rPr>
          <w:rFonts w:ascii="Times New Roman" w:eastAsia="Times New Roman" w:hAnsi="Times New Roman" w:cs="Times New Roman"/>
          <w:b/>
          <w:bCs/>
          <w:color w:val="000000"/>
          <w:sz w:val="24"/>
          <w:szCs w:val="24"/>
        </w:rPr>
        <w:lastRenderedPageBreak/>
        <w:t>Table of Contents</w:t>
      </w:r>
    </w:p>
    <w:p w:rsidR="00EF43F2" w:rsidRDefault="00EF43F2" w:rsidP="00EF43F2">
      <w:pPr>
        <w:spacing w:after="0" w:line="480" w:lineRule="auto"/>
        <w:jc w:val="center"/>
        <w:rPr>
          <w:rFonts w:ascii="Times New Roman" w:eastAsia="Times New Roman" w:hAnsi="Times New Roman" w:cs="Times New Roman"/>
          <w:b/>
          <w:bCs/>
          <w:color w:val="000000"/>
          <w:sz w:val="24"/>
          <w:szCs w:val="24"/>
        </w:rPr>
      </w:pPr>
    </w:p>
    <w:p w:rsidR="00EF43F2" w:rsidRDefault="00EF43F2" w:rsidP="00EF43F2">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Background……………………………………………………………………………………</w:t>
      </w:r>
      <w:r w:rsidR="00F819BA">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2</w:t>
      </w:r>
    </w:p>
    <w:p w:rsidR="00EF43F2" w:rsidRDefault="00EF43F2" w:rsidP="00EF43F2">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Primary Research……………………………………………………………………………….</w:t>
      </w:r>
      <w:r w:rsidR="00F819BA">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2-3</w:t>
      </w:r>
    </w:p>
    <w:p w:rsidR="00EF43F2" w:rsidRDefault="00EF43F2" w:rsidP="00EF43F2">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Secondary Research…………………………………………………………………………….</w:t>
      </w:r>
      <w:r w:rsidR="00F819BA">
        <w:rPr>
          <w:rFonts w:ascii="Times New Roman" w:eastAsia="Times New Roman" w:hAnsi="Times New Roman" w:cs="Times New Roman"/>
          <w:bCs/>
          <w:color w:val="000000"/>
          <w:sz w:val="24"/>
          <w:szCs w:val="24"/>
        </w:rPr>
        <w:t>.3-6</w:t>
      </w:r>
    </w:p>
    <w:p w:rsidR="002B166C" w:rsidRDefault="00F819BA" w:rsidP="002B166C">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Situation Analysis…………………………………………………………………………………7</w:t>
      </w:r>
    </w:p>
    <w:p w:rsidR="00F819BA" w:rsidRDefault="00F819BA" w:rsidP="002B166C">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Key Publics…………………………………………………………………………………......7-9</w:t>
      </w:r>
    </w:p>
    <w:p w:rsidR="00F819BA" w:rsidRDefault="00F819BA" w:rsidP="002B166C">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Goals &amp; Objectives……………………………………………………………………………….9</w:t>
      </w:r>
    </w:p>
    <w:p w:rsidR="00F819BA" w:rsidRDefault="00F819BA" w:rsidP="002B166C">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Strategies &amp; Tactics…………………………………………………………………………....9-10</w:t>
      </w:r>
    </w:p>
    <w:p w:rsidR="00F819BA" w:rsidRDefault="00F819BA" w:rsidP="002B166C">
      <w:pPr>
        <w:spacing w:after="0" w:line="48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References……………………………………………………………………………………11-12</w:t>
      </w:r>
    </w:p>
    <w:p w:rsidR="00F819BA" w:rsidRPr="002B166C" w:rsidRDefault="00F819BA" w:rsidP="002B166C">
      <w:pPr>
        <w:spacing w:after="0" w:line="480" w:lineRule="auto"/>
        <w:rPr>
          <w:rFonts w:ascii="Times New Roman" w:eastAsia="Times New Roman" w:hAnsi="Times New Roman" w:cs="Times New Roman"/>
          <w:b/>
          <w:bCs/>
          <w:color w:val="000000"/>
          <w:sz w:val="24"/>
          <w:szCs w:val="24"/>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0B79E9" w:rsidRDefault="000B79E9" w:rsidP="001F5FC0">
      <w:pPr>
        <w:spacing w:after="0" w:line="480" w:lineRule="auto"/>
        <w:jc w:val="center"/>
        <w:rPr>
          <w:rFonts w:ascii="Times New Roman" w:eastAsia="Times New Roman" w:hAnsi="Times New Roman" w:cs="Times New Roman"/>
          <w:b/>
          <w:bCs/>
          <w:color w:val="000000"/>
          <w:sz w:val="24"/>
          <w:szCs w:val="24"/>
          <w:u w:val="single"/>
        </w:rPr>
      </w:pPr>
    </w:p>
    <w:p w:rsidR="000B79E9" w:rsidRDefault="000B79E9"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1F5FC0" w:rsidRDefault="001F5FC0" w:rsidP="001F5FC0">
      <w:pPr>
        <w:spacing w:after="0" w:line="480" w:lineRule="auto"/>
        <w:jc w:val="center"/>
        <w:rPr>
          <w:rFonts w:ascii="Times New Roman" w:eastAsia="Times New Roman" w:hAnsi="Times New Roman" w:cs="Times New Roman"/>
          <w:b/>
          <w:bCs/>
          <w:color w:val="000000"/>
          <w:sz w:val="24"/>
          <w:szCs w:val="24"/>
          <w:u w:val="single"/>
        </w:rPr>
      </w:pPr>
    </w:p>
    <w:p w:rsidR="00F07AB9" w:rsidRDefault="00F07AB9" w:rsidP="002B166C">
      <w:pPr>
        <w:spacing w:after="0" w:line="480" w:lineRule="auto"/>
        <w:rPr>
          <w:rFonts w:ascii="Times New Roman" w:eastAsia="Times New Roman" w:hAnsi="Times New Roman" w:cs="Times New Roman"/>
          <w:b/>
          <w:bCs/>
          <w:color w:val="000000"/>
          <w:sz w:val="24"/>
          <w:szCs w:val="24"/>
          <w:u w:val="single"/>
        </w:rPr>
      </w:pPr>
    </w:p>
    <w:p w:rsidR="001F5FC0" w:rsidRPr="001F5FC0" w:rsidRDefault="001F5FC0" w:rsidP="001F5FC0">
      <w:pPr>
        <w:spacing w:after="0" w:line="480" w:lineRule="auto"/>
        <w:jc w:val="center"/>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u w:val="single"/>
        </w:rPr>
        <w:t>Background</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Comcast Cable Company started back in 1969 with 15,000 customers and five channels.  Over the years Comcast has grown to become the largest cable company in the world based on total revenue.  Comcast not only provides its customers with cable services but also internet and phone service.  Comcast internet service is the largest at home internet service provider in the United States and the third largest home telephone provider.  Comcast is currently operating in 40 states.  </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w:t>
      </w:r>
      <w:r w:rsidRPr="001F5FC0">
        <w:rPr>
          <w:rFonts w:ascii="Times New Roman" w:eastAsia="Times New Roman" w:hAnsi="Times New Roman" w:cs="Times New Roman"/>
          <w:color w:val="000000"/>
          <w:sz w:val="24"/>
          <w:szCs w:val="24"/>
        </w:rPr>
        <w:tab/>
        <w:t>Time warner is another well-known and established cable company in the United States.  Time Warner Cable Company was established in 1989 and over the years has become the second largest cable company behind Comcast.  Like Comcast Time warner provides its customers with TV, phone and internet services.  Time Warner is currently operating in 29 states.</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Primary Research</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       </w:t>
      </w:r>
      <w:r w:rsidRPr="001F5FC0">
        <w:rPr>
          <w:rFonts w:ascii="Times New Roman" w:eastAsia="Times New Roman" w:hAnsi="Times New Roman" w:cs="Times New Roman"/>
          <w:b/>
          <w:bCs/>
          <w:color w:val="000000"/>
          <w:sz w:val="24"/>
          <w:szCs w:val="24"/>
        </w:rPr>
        <w:tab/>
      </w:r>
      <w:r w:rsidRPr="001F5FC0">
        <w:rPr>
          <w:rFonts w:ascii="Times New Roman" w:eastAsia="Times New Roman" w:hAnsi="Times New Roman" w:cs="Times New Roman"/>
          <w:b/>
          <w:bCs/>
          <w:iCs/>
          <w:color w:val="000000"/>
          <w:sz w:val="24"/>
          <w:szCs w:val="24"/>
        </w:rPr>
        <w:t>Online Survey</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An online survey was sent out to better understand what the general public’s attitude is regarding the merger between Comcast and Time Warner Cable. Questions were asked to determine whether those surveyed had been Comcast or Time Warner Cable subscribers and whether or not they were satisfied with the services they were provided. Current or previous Comcast and Time Warner Cable customers made up 62% of those surveyed and only 39% were satisfied with the service they are/were provided.</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xml:space="preserve">Questions were also asked regarding the merger itself and whether or not those taking the survey had heard of the merger.  Only 52% of those surveyed had heard of the merger between Comcast and Time Warner Cable.  Many that took the survey didn’t know enough about the </w:t>
      </w:r>
      <w:r w:rsidRPr="001F5FC0">
        <w:rPr>
          <w:rFonts w:ascii="Times New Roman" w:eastAsia="Times New Roman" w:hAnsi="Times New Roman" w:cs="Times New Roman"/>
          <w:color w:val="000000"/>
          <w:sz w:val="24"/>
          <w:szCs w:val="24"/>
        </w:rPr>
        <w:lastRenderedPageBreak/>
        <w:t>merger to have an opinion as to whether or not Comcast’s image would be affected positively or negatively. Less than 50% of those surveyed thought of the merger as a positive thing.</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Many people voiced their concerns with the merger.  Several of those surveyed had concerns with Comcast becoming too large and eliminating the competition.  By doing this, Comcast will control the price because the lack of competition.</w:t>
      </w:r>
    </w:p>
    <w:p w:rsidR="001F5FC0" w:rsidRPr="001F5FC0" w:rsidRDefault="001F5FC0" w:rsidP="001F5FC0">
      <w:pPr>
        <w:spacing w:after="0" w:line="240" w:lineRule="auto"/>
        <w:rPr>
          <w:rFonts w:ascii="Times New Roman" w:eastAsia="Times New Roman" w:hAnsi="Times New Roman" w:cs="Times New Roman"/>
          <w:sz w:val="24"/>
          <w:szCs w:val="24"/>
        </w:rPr>
      </w:pPr>
      <w:r w:rsidRPr="001F5FC0">
        <w:rPr>
          <w:rFonts w:ascii="Times New Roman" w:eastAsia="Times New Roman" w:hAnsi="Times New Roman" w:cs="Times New Roman"/>
          <w:sz w:val="24"/>
          <w:szCs w:val="24"/>
        </w:rPr>
        <w:br/>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Secondary Research</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The External Environment:</w:t>
      </w:r>
      <w:r w:rsidRPr="001F5FC0">
        <w:rPr>
          <w:rFonts w:ascii="Times New Roman" w:eastAsia="Times New Roman" w:hAnsi="Times New Roman" w:cs="Times New Roman"/>
          <w:color w:val="333333"/>
          <w:sz w:val="24"/>
          <w:szCs w:val="24"/>
        </w:rPr>
        <w:t xml:space="preserve">  The demand for internet access across the nation continues to grow along with the want for cable television putting more pressure on companies to offer advanced features in areas where they don’t currently provide service.  A growing number of people are willing to pay for advanced services offering faster internet speeds and cable features, such as advanced DVR settings.  With the recently failed merger of two wireless communication giants, AT&amp;T and T-Mobile, in 2012 the outlook of a potential merger between the top two cable companies in the US remains cloudy.</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       </w:t>
      </w:r>
      <w:r w:rsidRPr="001F5FC0">
        <w:rPr>
          <w:rFonts w:ascii="Times New Roman" w:eastAsia="Times New Roman" w:hAnsi="Times New Roman" w:cs="Times New Roman"/>
          <w:color w:val="333333"/>
          <w:sz w:val="24"/>
          <w:szCs w:val="24"/>
        </w:rPr>
        <w:tab/>
      </w:r>
      <w:r w:rsidRPr="001F5FC0">
        <w:rPr>
          <w:rFonts w:ascii="Times New Roman" w:eastAsia="Times New Roman" w:hAnsi="Times New Roman" w:cs="Times New Roman"/>
          <w:b/>
          <w:bCs/>
          <w:color w:val="333333"/>
          <w:sz w:val="24"/>
          <w:szCs w:val="24"/>
        </w:rPr>
        <w:t>The Industry:</w:t>
      </w:r>
      <w:r w:rsidRPr="001F5FC0">
        <w:rPr>
          <w:rFonts w:ascii="Times New Roman" w:eastAsia="Times New Roman" w:hAnsi="Times New Roman" w:cs="Times New Roman"/>
          <w:color w:val="333333"/>
          <w:sz w:val="24"/>
          <w:szCs w:val="24"/>
        </w:rPr>
        <w:t xml:space="preserve">  The cable and broadband industry is continuing to grow and with that growth is also the demand for advanced features from customers nearly everywhere.  More and more customers are using their wireless devices (smartphones, tablets, laptops, etc.) to view and access content on the go.  In fact, 43 percent of Americans are using their wireless mobile connection to get online (NCTA, 2014).  “The cable industry provides more than incredible content; it contributes to the US economy and infrastructure in a variety of ways while delivering superior value to its audience” (NCTA, 2014).  In 2013, the cable industry accounted for 34 percent of the nearly 150 billion invested in the US economy (NCTA, 2014).</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lastRenderedPageBreak/>
        <w:t>       </w:t>
      </w:r>
      <w:r w:rsidRPr="001F5FC0">
        <w:rPr>
          <w:rFonts w:ascii="Times New Roman" w:eastAsia="Times New Roman" w:hAnsi="Times New Roman" w:cs="Times New Roman"/>
          <w:color w:val="333333"/>
          <w:sz w:val="24"/>
          <w:szCs w:val="24"/>
        </w:rPr>
        <w:tab/>
        <w:t>Comcast in currently the largest cable internet service provider in the US and Time Warner cable is second.  Combining the two companies would bring their US customer base to 200 million subscribers nearly doubling the rest of the competition (Broadband Now, 2014).</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       </w:t>
      </w:r>
      <w:r w:rsidRPr="001F5FC0">
        <w:rPr>
          <w:rFonts w:ascii="Times New Roman" w:eastAsia="Times New Roman" w:hAnsi="Times New Roman" w:cs="Times New Roman"/>
          <w:color w:val="333333"/>
          <w:sz w:val="24"/>
          <w:szCs w:val="24"/>
        </w:rPr>
        <w:tab/>
        <w:t xml:space="preserve">The industry as a whole is against the merger bringing up monopoly concerns as Comcast and Time-Warner would have 40 percent of all US broadband subscribers (Ramachandran &amp; Sharma, 2014). </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The Client:</w:t>
      </w:r>
      <w:r w:rsidRPr="001F5FC0">
        <w:rPr>
          <w:rFonts w:ascii="Times New Roman" w:eastAsia="Times New Roman" w:hAnsi="Times New Roman" w:cs="Times New Roman"/>
          <w:color w:val="333333"/>
          <w:sz w:val="24"/>
          <w:szCs w:val="24"/>
        </w:rPr>
        <w:t xml:space="preserve">  Comcast began in 1969 in Pennsylvania under the name Comcast Corporation.  Comcast has since purchased several cable and mobile companies with its largest and most recent purchase of NBC Universal in 2011.  Currently, Comcast is the largest US cable and broadband provider with over 113 million subscribers (Broadband Now, 2014).  In 2013, Comcast’s total cash flow increased over 7 percent from 2012 to $21.4 billion (Comcast Investor Relations, 2014). </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 xml:space="preserve">The main weakness for Comcast has been its customer service reputation.  Many customers have voiced their displeasure with the company and those concerns were reflected in customer service surveys. In fact, in 2010 Comcast was crowned “Worst </w:t>
      </w:r>
      <w:r w:rsidR="00F819BA" w:rsidRPr="001F5FC0">
        <w:rPr>
          <w:rFonts w:ascii="Times New Roman" w:eastAsia="Times New Roman" w:hAnsi="Times New Roman" w:cs="Times New Roman"/>
          <w:color w:val="333333"/>
          <w:sz w:val="24"/>
          <w:szCs w:val="24"/>
        </w:rPr>
        <w:t>Company</w:t>
      </w:r>
      <w:r w:rsidRPr="001F5FC0">
        <w:rPr>
          <w:rFonts w:ascii="Times New Roman" w:eastAsia="Times New Roman" w:hAnsi="Times New Roman" w:cs="Times New Roman"/>
          <w:color w:val="333333"/>
          <w:sz w:val="24"/>
          <w:szCs w:val="24"/>
        </w:rPr>
        <w:t xml:space="preserve"> in America” according to consumer reports (PR Newswire, 2010).</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The Product, Service, or Issue:</w:t>
      </w:r>
      <w:r w:rsidRPr="001F5FC0">
        <w:rPr>
          <w:rFonts w:ascii="Times New Roman" w:eastAsia="Times New Roman" w:hAnsi="Times New Roman" w:cs="Times New Roman"/>
          <w:color w:val="333333"/>
          <w:sz w:val="24"/>
          <w:szCs w:val="24"/>
        </w:rPr>
        <w:t xml:space="preserve">  Comcast offers cable and broadband internet services to over 113 million subscribers in the US and when paired with Time-Warner Cable they reach 200 million subscribers.  They currently provide cable television, broadband internet, and VoIP telephone under the Xfinity brand. </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Promotions:</w:t>
      </w:r>
      <w:r w:rsidRPr="001F5FC0">
        <w:rPr>
          <w:rFonts w:ascii="Times New Roman" w:eastAsia="Times New Roman" w:hAnsi="Times New Roman" w:cs="Times New Roman"/>
          <w:color w:val="333333"/>
          <w:sz w:val="24"/>
          <w:szCs w:val="24"/>
        </w:rPr>
        <w:t xml:space="preserve">  Comcast’s provides different pricing promotions throughout the year.  They introduce new customers at an introductory rate for the first six months, at which point the price increases.  During promotional periods that introductory price can be found to last </w:t>
      </w:r>
      <w:r w:rsidRPr="001F5FC0">
        <w:rPr>
          <w:rFonts w:ascii="Times New Roman" w:eastAsia="Times New Roman" w:hAnsi="Times New Roman" w:cs="Times New Roman"/>
          <w:color w:val="333333"/>
          <w:sz w:val="24"/>
          <w:szCs w:val="24"/>
        </w:rPr>
        <w:lastRenderedPageBreak/>
        <w:t xml:space="preserve">for the first 12 months for the customer, at which point the price increases.  Another promotion Comcast runs is with Verizon Wireless Inc.  If you bundle your cable and broadband service with a Verizon cell phone package then you qualify for a $300 VISA gift card. </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 xml:space="preserve">Market Share: </w:t>
      </w:r>
      <w:r w:rsidRPr="001F5FC0">
        <w:rPr>
          <w:rFonts w:ascii="Times New Roman" w:eastAsia="Times New Roman" w:hAnsi="Times New Roman" w:cs="Times New Roman"/>
          <w:color w:val="333333"/>
          <w:sz w:val="24"/>
          <w:szCs w:val="24"/>
        </w:rPr>
        <w:t xml:space="preserve">The TV, internet and home phone service is a multi-billion dollar industry.  People across America pay crazy amounts of money each year to keep their cable providers servicing their homes. As of December 31, 2013 Comcast accounts for a total of 53.1 million customers using their video, high-speed internet and phone services </w:t>
      </w:r>
      <w:r w:rsidRPr="001F5FC0">
        <w:rPr>
          <w:rFonts w:ascii="Times New Roman" w:eastAsia="Times New Roman" w:hAnsi="Times New Roman" w:cs="Times New Roman"/>
          <w:color w:val="333333"/>
          <w:sz w:val="24"/>
          <w:szCs w:val="24"/>
          <w:shd w:val="clear" w:color="auto" w:fill="FFFFFF"/>
        </w:rPr>
        <w:t>("Comcast reports 4th," 2014)</w:t>
      </w:r>
      <w:r w:rsidRPr="001F5FC0">
        <w:rPr>
          <w:rFonts w:ascii="Times New Roman" w:eastAsia="Times New Roman" w:hAnsi="Times New Roman" w:cs="Times New Roman"/>
          <w:color w:val="333333"/>
          <w:sz w:val="24"/>
          <w:szCs w:val="24"/>
        </w:rPr>
        <w:t>.  The market for television, internet and phone services is constantly growing and will continue to do so for many years to come.</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Competition:  </w:t>
      </w:r>
      <w:r w:rsidRPr="001F5FC0">
        <w:rPr>
          <w:rFonts w:ascii="Times New Roman" w:eastAsia="Times New Roman" w:hAnsi="Times New Roman" w:cs="Times New Roman"/>
          <w:color w:val="333333"/>
          <w:sz w:val="24"/>
          <w:szCs w:val="24"/>
        </w:rPr>
        <w:t>Due to the popularity of reality television and home internet service there are many different companies that are jumping on the opportunity to come up with something new to land customers.  Comcast has many competitors within the industry.  Competitors include:</w:t>
      </w:r>
    </w:p>
    <w:p w:rsidR="001F5FC0" w:rsidRPr="001F5FC0" w:rsidRDefault="001F5FC0" w:rsidP="001F5FC0">
      <w:pPr>
        <w:numPr>
          <w:ilvl w:val="0"/>
          <w:numId w:val="1"/>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Dish Network</w:t>
      </w:r>
    </w:p>
    <w:p w:rsidR="001F5FC0" w:rsidRPr="001F5FC0" w:rsidRDefault="001F5FC0" w:rsidP="001F5FC0">
      <w:pPr>
        <w:numPr>
          <w:ilvl w:val="0"/>
          <w:numId w:val="1"/>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DirecTV</w:t>
      </w:r>
    </w:p>
    <w:p w:rsidR="001F5FC0" w:rsidRPr="001F5FC0" w:rsidRDefault="001F5FC0" w:rsidP="001F5FC0">
      <w:pPr>
        <w:numPr>
          <w:ilvl w:val="0"/>
          <w:numId w:val="1"/>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Time Warner Cable</w:t>
      </w:r>
    </w:p>
    <w:p w:rsidR="001F5FC0" w:rsidRPr="001F5FC0" w:rsidRDefault="001F5FC0" w:rsidP="001F5FC0">
      <w:pPr>
        <w:numPr>
          <w:ilvl w:val="0"/>
          <w:numId w:val="1"/>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AT&amp;T Uverse</w:t>
      </w:r>
    </w:p>
    <w:p w:rsidR="001F5FC0" w:rsidRPr="001F5FC0" w:rsidRDefault="001F5FC0" w:rsidP="001F5FC0">
      <w:pPr>
        <w:numPr>
          <w:ilvl w:val="0"/>
          <w:numId w:val="1"/>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Charter Communications</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The two largest competit</w:t>
      </w:r>
      <w:r w:rsidR="00140C1D">
        <w:rPr>
          <w:rFonts w:ascii="Times New Roman" w:eastAsia="Times New Roman" w:hAnsi="Times New Roman" w:cs="Times New Roman"/>
          <w:color w:val="333333"/>
          <w:sz w:val="24"/>
          <w:szCs w:val="24"/>
        </w:rPr>
        <w:t>ors are Dish Network and DirecTV</w:t>
      </w:r>
      <w:r w:rsidRPr="001F5FC0">
        <w:rPr>
          <w:rFonts w:ascii="Times New Roman" w:eastAsia="Times New Roman" w:hAnsi="Times New Roman" w:cs="Times New Roman"/>
          <w:color w:val="333333"/>
          <w:sz w:val="24"/>
          <w:szCs w:val="24"/>
        </w:rPr>
        <w:t xml:space="preserve"> which are both satellite companies.  Each and every one of these competitors is similar in many ways but try to become different by adding features to their respected services.  An example of one of these features is DVR service.  Comcast competitors are constantly trying to provide a more advanced DVR </w:t>
      </w:r>
      <w:r w:rsidRPr="001F5FC0">
        <w:rPr>
          <w:rFonts w:ascii="Times New Roman" w:eastAsia="Times New Roman" w:hAnsi="Times New Roman" w:cs="Times New Roman"/>
          <w:color w:val="333333"/>
          <w:sz w:val="24"/>
          <w:szCs w:val="24"/>
        </w:rPr>
        <w:lastRenderedPageBreak/>
        <w:t>service which will help them take current customers away from other providers.  Another way Comcast competitors compete is by offering lower monthly rates.  </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       </w:t>
      </w:r>
      <w:r w:rsidRPr="001F5FC0">
        <w:rPr>
          <w:rFonts w:ascii="Times New Roman" w:eastAsia="Times New Roman" w:hAnsi="Times New Roman" w:cs="Times New Roman"/>
          <w:color w:val="333333"/>
          <w:sz w:val="24"/>
          <w:szCs w:val="24"/>
        </w:rPr>
        <w:tab/>
      </w:r>
      <w:r w:rsidRPr="001F5FC0">
        <w:rPr>
          <w:rFonts w:ascii="Times New Roman" w:eastAsia="Times New Roman" w:hAnsi="Times New Roman" w:cs="Times New Roman"/>
          <w:b/>
          <w:bCs/>
          <w:color w:val="333333"/>
          <w:sz w:val="24"/>
          <w:szCs w:val="24"/>
        </w:rPr>
        <w:t>Potential Publics:  </w:t>
      </w:r>
      <w:r w:rsidRPr="001F5FC0">
        <w:rPr>
          <w:rFonts w:ascii="Times New Roman" w:eastAsia="Times New Roman" w:hAnsi="Times New Roman" w:cs="Times New Roman"/>
          <w:color w:val="333333"/>
          <w:sz w:val="24"/>
          <w:szCs w:val="24"/>
        </w:rPr>
        <w:t xml:space="preserve">Comcast has listed two potential key publics that will help reach their objectives.  One of those being Comcast’s current and potential customers and the other is Comcast’s employees.  First Comcast customers are limited when referring to geographics because they provide services in only 40 states.  Although, geographics may be limited the demographics is very broad.  Comcast targets all types of people that range in all ages.  The service provides a liking for all types of people.  Also Comcast provides channels in many different languages targeting many different types of people.  Comcast offers 15 international packages ranging from Arabic to Portuguese </w:t>
      </w:r>
      <w:r w:rsidRPr="001F5FC0">
        <w:rPr>
          <w:rFonts w:ascii="Times New Roman" w:eastAsia="Times New Roman" w:hAnsi="Times New Roman" w:cs="Times New Roman"/>
          <w:color w:val="333333"/>
          <w:sz w:val="24"/>
          <w:szCs w:val="24"/>
          <w:shd w:val="clear" w:color="auto" w:fill="FFFFFF"/>
        </w:rPr>
        <w:t>("Comcast international programing," 2014)</w:t>
      </w:r>
      <w:r w:rsidRPr="001F5FC0">
        <w:rPr>
          <w:rFonts w:ascii="Times New Roman" w:eastAsia="Times New Roman" w:hAnsi="Times New Roman" w:cs="Times New Roman"/>
          <w:color w:val="333333"/>
          <w:sz w:val="24"/>
          <w:szCs w:val="24"/>
        </w:rPr>
        <w:t>. This is how Comcast is currently trying to increase its customer base.  </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Comcast employees are very important to the organization.  Without the best employees Comcast would never have become what it is today.  Comcast has employees working around the clock to provide the best service possible.  </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SWOT Analysis</w:t>
      </w:r>
    </w:p>
    <w:tbl>
      <w:tblPr>
        <w:tblW w:w="0" w:type="auto"/>
        <w:tblCellMar>
          <w:top w:w="15" w:type="dxa"/>
          <w:left w:w="15" w:type="dxa"/>
          <w:bottom w:w="15" w:type="dxa"/>
          <w:right w:w="15" w:type="dxa"/>
        </w:tblCellMar>
        <w:tblLook w:val="04A0" w:firstRow="1" w:lastRow="0" w:firstColumn="1" w:lastColumn="0" w:noHBand="0" w:noVBand="1"/>
      </w:tblPr>
      <w:tblGrid>
        <w:gridCol w:w="4223"/>
        <w:gridCol w:w="5347"/>
      </w:tblGrid>
      <w:tr w:rsidR="001F5FC0" w:rsidRPr="001F5FC0" w:rsidTr="001F5FC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5FC0" w:rsidRPr="001F5FC0" w:rsidRDefault="000B79E9" w:rsidP="000B79E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333333"/>
                <w:sz w:val="24"/>
                <w:szCs w:val="24"/>
              </w:rPr>
              <w:t>Strengths</w:t>
            </w:r>
          </w:p>
          <w:p w:rsidR="001F5FC0" w:rsidRPr="001F5FC0" w:rsidRDefault="001F5FC0" w:rsidP="001F5FC0">
            <w:pPr>
              <w:numPr>
                <w:ilvl w:val="0"/>
                <w:numId w:val="2"/>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Well known company</w:t>
            </w:r>
          </w:p>
          <w:p w:rsidR="001F5FC0" w:rsidRPr="001F5FC0" w:rsidRDefault="001F5FC0" w:rsidP="001F5FC0">
            <w:pPr>
              <w:numPr>
                <w:ilvl w:val="0"/>
                <w:numId w:val="2"/>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High quality service</w:t>
            </w:r>
          </w:p>
          <w:p w:rsidR="001F5FC0" w:rsidRPr="001F5FC0" w:rsidRDefault="001F5FC0" w:rsidP="001F5FC0">
            <w:pPr>
              <w:numPr>
                <w:ilvl w:val="0"/>
                <w:numId w:val="2"/>
              </w:numPr>
              <w:spacing w:after="0" w:line="0" w:lineRule="atLeast"/>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Advanced technology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5FC0" w:rsidRPr="001F5FC0" w:rsidRDefault="001F5FC0" w:rsidP="000B79E9">
            <w:pPr>
              <w:spacing w:after="0" w:line="480" w:lineRule="auto"/>
              <w:jc w:val="center"/>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Weaknesses</w:t>
            </w:r>
          </w:p>
          <w:p w:rsidR="001F5FC0" w:rsidRPr="001F5FC0" w:rsidRDefault="001F5FC0" w:rsidP="001F5FC0">
            <w:pPr>
              <w:numPr>
                <w:ilvl w:val="0"/>
                <w:numId w:val="3"/>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Customer service reputation</w:t>
            </w:r>
          </w:p>
          <w:p w:rsidR="001F5FC0" w:rsidRPr="001F5FC0" w:rsidRDefault="001F5FC0" w:rsidP="001F5FC0">
            <w:pPr>
              <w:numPr>
                <w:ilvl w:val="0"/>
                <w:numId w:val="3"/>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Limited geographics</w:t>
            </w:r>
          </w:p>
          <w:p w:rsidR="001F5FC0" w:rsidRPr="001F5FC0" w:rsidRDefault="001F5FC0" w:rsidP="001F5FC0">
            <w:pPr>
              <w:numPr>
                <w:ilvl w:val="0"/>
                <w:numId w:val="3"/>
              </w:numPr>
              <w:spacing w:after="0" w:line="0" w:lineRule="atLeast"/>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Public’s perception of a potential  monopoly</w:t>
            </w:r>
          </w:p>
        </w:tc>
      </w:tr>
      <w:tr w:rsidR="001F5FC0" w:rsidRPr="001F5FC0" w:rsidTr="001F5FC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5FC0" w:rsidRPr="001F5FC0" w:rsidRDefault="001F5FC0" w:rsidP="001F5FC0">
            <w:pPr>
              <w:spacing w:after="0" w:line="480" w:lineRule="auto"/>
              <w:jc w:val="center"/>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Opportunities</w:t>
            </w:r>
          </w:p>
          <w:p w:rsidR="001F5FC0" w:rsidRPr="001F5FC0" w:rsidRDefault="001F5FC0" w:rsidP="001F5FC0">
            <w:pPr>
              <w:numPr>
                <w:ilvl w:val="0"/>
                <w:numId w:val="4"/>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Increase profits</w:t>
            </w:r>
          </w:p>
          <w:p w:rsidR="001F5FC0" w:rsidRPr="001F5FC0" w:rsidRDefault="001F5FC0" w:rsidP="001F5FC0">
            <w:pPr>
              <w:numPr>
                <w:ilvl w:val="0"/>
                <w:numId w:val="4"/>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Expand into more than 40 states</w:t>
            </w:r>
          </w:p>
          <w:p w:rsidR="001F5FC0" w:rsidRPr="001F5FC0" w:rsidRDefault="001F5FC0" w:rsidP="001F5FC0">
            <w:pPr>
              <w:numPr>
                <w:ilvl w:val="0"/>
                <w:numId w:val="4"/>
              </w:numPr>
              <w:spacing w:after="0" w:line="0" w:lineRule="atLeast"/>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Increase technology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F5FC0" w:rsidRPr="001F5FC0" w:rsidRDefault="001F5FC0" w:rsidP="001F5FC0">
            <w:pPr>
              <w:spacing w:after="0" w:line="480" w:lineRule="auto"/>
              <w:jc w:val="center"/>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Threats</w:t>
            </w:r>
          </w:p>
          <w:p w:rsidR="001F5FC0" w:rsidRPr="001F5FC0" w:rsidRDefault="001F5FC0" w:rsidP="001F5FC0">
            <w:pPr>
              <w:numPr>
                <w:ilvl w:val="0"/>
                <w:numId w:val="5"/>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Competitors</w:t>
            </w:r>
          </w:p>
          <w:p w:rsidR="001F5FC0" w:rsidRPr="001F5FC0" w:rsidRDefault="001F5FC0" w:rsidP="001F5FC0">
            <w:pPr>
              <w:numPr>
                <w:ilvl w:val="0"/>
                <w:numId w:val="5"/>
              </w:numPr>
              <w:spacing w:after="0" w:line="480" w:lineRule="auto"/>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(FTC)</w:t>
            </w:r>
          </w:p>
          <w:p w:rsidR="001F5FC0" w:rsidRPr="001F5FC0" w:rsidRDefault="001F5FC0" w:rsidP="001F5FC0">
            <w:pPr>
              <w:numPr>
                <w:ilvl w:val="0"/>
                <w:numId w:val="5"/>
              </w:numPr>
              <w:spacing w:after="0" w:line="0" w:lineRule="atLeast"/>
              <w:textAlignment w:val="baseline"/>
              <w:rPr>
                <w:rFonts w:ascii="Times New Roman" w:eastAsia="Times New Roman" w:hAnsi="Times New Roman" w:cs="Times New Roman"/>
                <w:color w:val="333333"/>
                <w:sz w:val="24"/>
                <w:szCs w:val="24"/>
              </w:rPr>
            </w:pPr>
            <w:r w:rsidRPr="001F5FC0">
              <w:rPr>
                <w:rFonts w:ascii="Times New Roman" w:eastAsia="Times New Roman" w:hAnsi="Times New Roman" w:cs="Times New Roman"/>
                <w:color w:val="333333"/>
                <w:sz w:val="24"/>
                <w:szCs w:val="24"/>
              </w:rPr>
              <w:t>Media</w:t>
            </w:r>
          </w:p>
        </w:tc>
      </w:tr>
    </w:tbl>
    <w:p w:rsidR="001F5FC0" w:rsidRPr="001F5FC0" w:rsidRDefault="001F5FC0" w:rsidP="001F5FC0">
      <w:pPr>
        <w:spacing w:after="0" w:line="240" w:lineRule="auto"/>
        <w:rPr>
          <w:rFonts w:ascii="Times New Roman" w:eastAsia="Times New Roman" w:hAnsi="Times New Roman" w:cs="Times New Roman"/>
          <w:sz w:val="24"/>
          <w:szCs w:val="24"/>
        </w:rPr>
      </w:pPr>
      <w:r w:rsidRPr="001F5FC0">
        <w:rPr>
          <w:rFonts w:ascii="Times New Roman" w:eastAsia="Times New Roman" w:hAnsi="Times New Roman" w:cs="Times New Roman"/>
          <w:sz w:val="24"/>
          <w:szCs w:val="24"/>
        </w:rPr>
        <w:lastRenderedPageBreak/>
        <w:br/>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333333"/>
          <w:sz w:val="24"/>
          <w:szCs w:val="24"/>
        </w:rPr>
        <w:t>Situation Analysis</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color w:val="333333"/>
          <w:sz w:val="24"/>
          <w:szCs w:val="24"/>
        </w:rPr>
        <w:t>Comcast making an offer to buy out Time Warner Cable has put the company in a tough position.  There are many people throughout the United States that are having a difficult time with the fact that Comcast may be taking over Time Warner Cable customers and networks.  There are many who have said that by allowing Comcast to do that would be allowing Comcast to be a monopoly.  This talk has had a negative impact on Comcast’s image.  It is now up to Comcast to ease the public's mind about them overtaking Time Warner’s networks.  </w:t>
      </w:r>
    </w:p>
    <w:p w:rsidR="001F5FC0" w:rsidRPr="001F5FC0" w:rsidRDefault="001F5FC0" w:rsidP="001F5FC0">
      <w:pPr>
        <w:spacing w:after="0" w:line="240" w:lineRule="auto"/>
        <w:rPr>
          <w:rFonts w:ascii="Times New Roman" w:eastAsia="Times New Roman" w:hAnsi="Times New Roman" w:cs="Times New Roman"/>
          <w:sz w:val="24"/>
          <w:szCs w:val="24"/>
        </w:rPr>
      </w:pPr>
      <w:r w:rsidRPr="001F5FC0">
        <w:rPr>
          <w:rFonts w:ascii="Times New Roman" w:eastAsia="Times New Roman" w:hAnsi="Times New Roman" w:cs="Times New Roman"/>
          <w:sz w:val="24"/>
          <w:szCs w:val="24"/>
        </w:rPr>
        <w:br/>
      </w:r>
    </w:p>
    <w:p w:rsidR="001F5FC0" w:rsidRPr="001F5FC0" w:rsidRDefault="001F5FC0" w:rsidP="001F5FC0">
      <w:pPr>
        <w:spacing w:after="0" w:line="480" w:lineRule="auto"/>
        <w:jc w:val="center"/>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u w:val="single"/>
        </w:rPr>
        <w:t>Key Publics</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Comcast &amp; Time-Warner Customers</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       </w:t>
      </w:r>
      <w:r w:rsidRPr="001F5FC0">
        <w:rPr>
          <w:rFonts w:ascii="Times New Roman" w:eastAsia="Times New Roman" w:hAnsi="Times New Roman" w:cs="Times New Roman"/>
          <w:b/>
          <w:bCs/>
          <w:color w:val="000000"/>
          <w:sz w:val="24"/>
          <w:szCs w:val="24"/>
        </w:rPr>
        <w:tab/>
      </w:r>
      <w:r w:rsidRPr="001F5FC0">
        <w:rPr>
          <w:rFonts w:ascii="Times New Roman" w:eastAsia="Times New Roman" w:hAnsi="Times New Roman" w:cs="Times New Roman"/>
          <w:color w:val="000000"/>
          <w:sz w:val="24"/>
          <w:szCs w:val="24"/>
        </w:rPr>
        <w:t>Comcast customers and Time-Warner customers are separate entities, but the same in purpose. Customers range in Socio-economic status (poor to rich) male to female and all ethnicities. As one of the largest providers Comcast stretches across different markets from Maine to Washington, and hitting 39 states (Comcast Service, 2014). Time Warner covers 26 states that cross Maine to Washington as well (Sonlte, 2014). Together the two companies customers merged together cover the majority of the U.S.</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w:t>
      </w:r>
      <w:r w:rsidRPr="001F5FC0">
        <w:rPr>
          <w:rFonts w:ascii="Times New Roman" w:eastAsia="Times New Roman" w:hAnsi="Times New Roman" w:cs="Times New Roman"/>
          <w:color w:val="000000"/>
          <w:sz w:val="24"/>
          <w:szCs w:val="24"/>
        </w:rPr>
        <w:tab/>
        <w:t xml:space="preserve">Both groups of customers are motivated by quality and price of service. These factors are the main driving self-interests and guide the decisions the customers will make about the merger. These customers are also influenced by their family, friends, media and past experiences. The deal blocks smaller cable company Charter from attaining Time Warner, and should leverage media companies to better deals and offerings for Comcast customers (Stelter, 2014). Customers </w:t>
      </w:r>
      <w:r w:rsidRPr="001F5FC0">
        <w:rPr>
          <w:rFonts w:ascii="Times New Roman" w:eastAsia="Times New Roman" w:hAnsi="Times New Roman" w:cs="Times New Roman"/>
          <w:color w:val="000000"/>
          <w:sz w:val="24"/>
          <w:szCs w:val="24"/>
        </w:rPr>
        <w:lastRenderedPageBreak/>
        <w:t>have the opportunity to have a better deal on cable and internet service and will regardless of the outcome be greatly affected.</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Government Regulators   </w:t>
      </w:r>
      <w:r w:rsidRPr="001F5FC0">
        <w:rPr>
          <w:rFonts w:ascii="Times New Roman" w:eastAsia="Times New Roman" w:hAnsi="Times New Roman" w:cs="Times New Roman"/>
          <w:b/>
          <w:bCs/>
          <w:color w:val="000000"/>
          <w:sz w:val="24"/>
          <w:szCs w:val="24"/>
        </w:rPr>
        <w:tab/>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       </w:t>
      </w:r>
      <w:r w:rsidRPr="001F5FC0">
        <w:rPr>
          <w:rFonts w:ascii="Times New Roman" w:eastAsia="Times New Roman" w:hAnsi="Times New Roman" w:cs="Times New Roman"/>
          <w:b/>
          <w:bCs/>
          <w:color w:val="000000"/>
          <w:sz w:val="24"/>
          <w:szCs w:val="24"/>
        </w:rPr>
        <w:tab/>
      </w:r>
      <w:r w:rsidRPr="001F5FC0">
        <w:rPr>
          <w:rFonts w:ascii="Times New Roman" w:eastAsia="Times New Roman" w:hAnsi="Times New Roman" w:cs="Times New Roman"/>
          <w:color w:val="000000"/>
          <w:sz w:val="24"/>
          <w:szCs w:val="24"/>
        </w:rPr>
        <w:t>Government regulators are the most important for the merger to go through. The government regulators include the Federal Trade Commission (FTC).  Government regulators also come in all demographics, and psychographics. According to the 2007 reported some general characteristics about the ‘typical’ regulator. The typical regulator is 55% male to 45 % female. Also, 43 % have a college degree or higher. The average salary is $62,000 and the average federal pay grade is 9.8 (Management, 2007).</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w:t>
      </w:r>
      <w:r w:rsidRPr="001F5FC0">
        <w:rPr>
          <w:rFonts w:ascii="Times New Roman" w:eastAsia="Times New Roman" w:hAnsi="Times New Roman" w:cs="Times New Roman"/>
          <w:color w:val="000000"/>
          <w:sz w:val="24"/>
          <w:szCs w:val="24"/>
        </w:rPr>
        <w:tab/>
        <w:t>The motivating interests of regulators involve around retaining employment and providing stability for their families. They are influenced by political and government leaders, as well as their families. Equity and justice are their greatest relations and concerns to the merger and will be their main driving factors in making a decision.</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Media</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       </w:t>
      </w:r>
      <w:r w:rsidRPr="001F5FC0">
        <w:rPr>
          <w:rFonts w:ascii="Times New Roman" w:eastAsia="Times New Roman" w:hAnsi="Times New Roman" w:cs="Times New Roman"/>
          <w:b/>
          <w:bCs/>
          <w:color w:val="000000"/>
          <w:sz w:val="24"/>
          <w:szCs w:val="24"/>
        </w:rPr>
        <w:tab/>
      </w:r>
      <w:r w:rsidRPr="001F5FC0">
        <w:rPr>
          <w:rFonts w:ascii="Times New Roman" w:eastAsia="Times New Roman" w:hAnsi="Times New Roman" w:cs="Times New Roman"/>
          <w:color w:val="000000"/>
          <w:sz w:val="24"/>
          <w:szCs w:val="24"/>
        </w:rPr>
        <w:t>The media includes all traditional print and broadcast media; as well as online and digital media. The media make up many different factions across the country. Demographics are hard to pin down for the media, but the demographics for who uses each media type are available. Use of internet media is equal amongst males and females, but the top news sites are most frequented, and articles appearing there-in are most commonly wrote by men (Demographics, 2011). Over a third of internet media users are also in the 18-30 age bracket. The average income of internet media consumers is $50,000 to 75,000 and 25-29% have Bachelor degrees or higher.</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w:t>
      </w:r>
      <w:r w:rsidRPr="001F5FC0">
        <w:rPr>
          <w:rFonts w:ascii="Times New Roman" w:eastAsia="Times New Roman" w:hAnsi="Times New Roman" w:cs="Times New Roman"/>
          <w:color w:val="000000"/>
          <w:sz w:val="24"/>
          <w:szCs w:val="24"/>
        </w:rPr>
        <w:tab/>
        <w:t xml:space="preserve">The media will be self-motivated by reporting successful stories that reach broad audiences. To be pitched effectively they should be properly informed of the far-reaching </w:t>
      </w:r>
      <w:r w:rsidRPr="001F5FC0">
        <w:rPr>
          <w:rFonts w:ascii="Times New Roman" w:eastAsia="Times New Roman" w:hAnsi="Times New Roman" w:cs="Times New Roman"/>
          <w:color w:val="000000"/>
          <w:sz w:val="24"/>
          <w:szCs w:val="24"/>
        </w:rPr>
        <w:lastRenderedPageBreak/>
        <w:t>positive effects from the mergers. Media members and consumers are gravitating more towards the internet. Media members are influenced by friends, fellow professionals, industry and politicians.</w:t>
      </w:r>
    </w:p>
    <w:p w:rsidR="00140C1D" w:rsidRDefault="00140C1D" w:rsidP="00140C1D">
      <w:pPr>
        <w:spacing w:after="0" w:line="480" w:lineRule="auto"/>
        <w:rPr>
          <w:rFonts w:ascii="Times New Roman" w:eastAsia="Times New Roman" w:hAnsi="Times New Roman" w:cs="Times New Roman"/>
          <w:b/>
          <w:bCs/>
          <w:color w:val="000000"/>
          <w:sz w:val="24"/>
          <w:szCs w:val="24"/>
        </w:rPr>
      </w:pPr>
    </w:p>
    <w:p w:rsidR="001F5FC0" w:rsidRPr="001F5FC0" w:rsidRDefault="001F5FC0" w:rsidP="00140C1D">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Core Problem</w:t>
      </w:r>
      <w:r w:rsidR="00140C1D">
        <w:rPr>
          <w:rFonts w:ascii="Times New Roman" w:eastAsia="Times New Roman" w:hAnsi="Times New Roman" w:cs="Times New Roman"/>
          <w:sz w:val="24"/>
          <w:szCs w:val="24"/>
        </w:rPr>
        <w:t xml:space="preserve">:  </w:t>
      </w:r>
      <w:r w:rsidRPr="001F5FC0">
        <w:rPr>
          <w:rFonts w:ascii="Times New Roman" w:eastAsia="Times New Roman" w:hAnsi="Times New Roman" w:cs="Times New Roman"/>
          <w:color w:val="000000"/>
          <w:sz w:val="24"/>
          <w:szCs w:val="24"/>
        </w:rPr>
        <w:t>Comcast proposing to buy Time Warner Cable in a deal that would combine the two biggest cable companies in the United States.</w:t>
      </w:r>
    </w:p>
    <w:p w:rsidR="00140C1D" w:rsidRDefault="00140C1D" w:rsidP="00140C1D">
      <w:pPr>
        <w:spacing w:after="0" w:line="480" w:lineRule="auto"/>
        <w:rPr>
          <w:rFonts w:ascii="Times New Roman" w:eastAsia="Times New Roman" w:hAnsi="Times New Roman" w:cs="Times New Roman"/>
          <w:b/>
          <w:bCs/>
          <w:color w:val="000000"/>
          <w:sz w:val="24"/>
          <w:szCs w:val="24"/>
        </w:rPr>
      </w:pPr>
    </w:p>
    <w:p w:rsidR="001F5FC0" w:rsidRPr="001F5FC0" w:rsidRDefault="001F5FC0" w:rsidP="00140C1D">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Goal</w:t>
      </w:r>
      <w:r w:rsidR="00140C1D">
        <w:rPr>
          <w:rFonts w:ascii="Times New Roman" w:eastAsia="Times New Roman" w:hAnsi="Times New Roman" w:cs="Times New Roman"/>
          <w:sz w:val="24"/>
          <w:szCs w:val="24"/>
        </w:rPr>
        <w:t xml:space="preserve">:  </w:t>
      </w:r>
      <w:r w:rsidRPr="001F5FC0">
        <w:rPr>
          <w:rFonts w:ascii="Times New Roman" w:eastAsia="Times New Roman" w:hAnsi="Times New Roman" w:cs="Times New Roman"/>
          <w:color w:val="000000"/>
          <w:sz w:val="24"/>
          <w:szCs w:val="24"/>
        </w:rPr>
        <w:t>To make the FTC aware of the benefits that will follow the merger of Comcast a</w:t>
      </w:r>
      <w:r w:rsidR="007D5DA9">
        <w:rPr>
          <w:rFonts w:ascii="Times New Roman" w:eastAsia="Times New Roman" w:hAnsi="Times New Roman" w:cs="Times New Roman"/>
          <w:color w:val="000000"/>
          <w:sz w:val="24"/>
          <w:szCs w:val="24"/>
        </w:rPr>
        <w:t>nd Time Warner Cable and to also</w:t>
      </w:r>
      <w:r w:rsidRPr="001F5FC0">
        <w:rPr>
          <w:rFonts w:ascii="Times New Roman" w:eastAsia="Times New Roman" w:hAnsi="Times New Roman" w:cs="Times New Roman"/>
          <w:color w:val="000000"/>
          <w:sz w:val="24"/>
          <w:szCs w:val="24"/>
        </w:rPr>
        <w:t xml:space="preserve"> improve Comcast’s overall image.</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Objectives</w:t>
      </w:r>
    </w:p>
    <w:p w:rsidR="001F5FC0" w:rsidRPr="001F5FC0" w:rsidRDefault="001F5FC0" w:rsidP="001F5FC0">
      <w:pPr>
        <w:numPr>
          <w:ilvl w:val="0"/>
          <w:numId w:val="6"/>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Gain FTC approval for the merger by July 1, 2014 by creating a presentation that highlights the benefits of the merger.</w:t>
      </w:r>
    </w:p>
    <w:p w:rsidR="001F5FC0" w:rsidRPr="001F5FC0" w:rsidRDefault="001F5FC0" w:rsidP="001F5FC0">
      <w:pPr>
        <w:numPr>
          <w:ilvl w:val="0"/>
          <w:numId w:val="6"/>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Increase public perception by 5% by the end of the year.</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Strategies and Tactics</w:t>
      </w:r>
    </w:p>
    <w:p w:rsidR="001F5FC0" w:rsidRPr="001F5FC0" w:rsidRDefault="001F5FC0" w:rsidP="001F5FC0">
      <w:pPr>
        <w:spacing w:after="0" w:line="480" w:lineRule="auto"/>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t>Key Public - FCC</w:t>
      </w:r>
    </w:p>
    <w:p w:rsidR="001F5FC0" w:rsidRPr="001F5FC0" w:rsidRDefault="001F5FC0" w:rsidP="001F5FC0">
      <w:pPr>
        <w:numPr>
          <w:ilvl w:val="0"/>
          <w:numId w:val="7"/>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Set up a meeting with the FTC board on April 1, 2014 to outline the benefits of the merger.</w:t>
      </w:r>
    </w:p>
    <w:p w:rsidR="001F5FC0" w:rsidRPr="001F5FC0" w:rsidRDefault="001F5FC0" w:rsidP="001F5FC0">
      <w:pPr>
        <w:numPr>
          <w:ilvl w:val="1"/>
          <w:numId w:val="7"/>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Present data on reaching more rural customers</w:t>
      </w:r>
    </w:p>
    <w:p w:rsidR="001F5FC0" w:rsidRPr="001F5FC0" w:rsidRDefault="001F5FC0" w:rsidP="001F5FC0">
      <w:pPr>
        <w:numPr>
          <w:ilvl w:val="1"/>
          <w:numId w:val="7"/>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Increase in service area by 11 percent</w:t>
      </w:r>
    </w:p>
    <w:p w:rsidR="001F5FC0" w:rsidRPr="001F5FC0" w:rsidRDefault="001F5FC0" w:rsidP="001F5FC0">
      <w:pPr>
        <w:numPr>
          <w:ilvl w:val="1"/>
          <w:numId w:val="7"/>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Increase broadband speeds by 30 percent</w:t>
      </w:r>
    </w:p>
    <w:p w:rsidR="001F5FC0" w:rsidRPr="001F5FC0" w:rsidRDefault="00140C1D" w:rsidP="001F5FC0">
      <w:pPr>
        <w:numPr>
          <w:ilvl w:val="0"/>
          <w:numId w:val="8"/>
        </w:num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 up </w:t>
      </w:r>
      <w:r w:rsidR="001F5FC0" w:rsidRPr="001F5FC0">
        <w:rPr>
          <w:rFonts w:ascii="Times New Roman" w:eastAsia="Times New Roman" w:hAnsi="Times New Roman" w:cs="Times New Roman"/>
          <w:color w:val="000000"/>
          <w:sz w:val="24"/>
          <w:szCs w:val="24"/>
        </w:rPr>
        <w:t>follow-up meetings with the FC</w:t>
      </w:r>
      <w:r>
        <w:rPr>
          <w:rFonts w:ascii="Times New Roman" w:eastAsia="Times New Roman" w:hAnsi="Times New Roman" w:cs="Times New Roman"/>
          <w:color w:val="000000"/>
          <w:sz w:val="24"/>
          <w:szCs w:val="24"/>
        </w:rPr>
        <w:t>C to maintain trust and to en</w:t>
      </w:r>
      <w:r w:rsidR="001F5FC0" w:rsidRPr="001F5FC0">
        <w:rPr>
          <w:rFonts w:ascii="Times New Roman" w:eastAsia="Times New Roman" w:hAnsi="Times New Roman" w:cs="Times New Roman"/>
          <w:color w:val="000000"/>
          <w:sz w:val="24"/>
          <w:szCs w:val="24"/>
        </w:rPr>
        <w:t>sure the July 1st approval date is met.</w:t>
      </w:r>
    </w:p>
    <w:p w:rsidR="001F5FC0" w:rsidRPr="00140C1D" w:rsidRDefault="001F5FC0" w:rsidP="00140C1D">
      <w:pPr>
        <w:pStyle w:val="ListParagraph"/>
        <w:numPr>
          <w:ilvl w:val="0"/>
          <w:numId w:val="16"/>
        </w:numPr>
        <w:spacing w:after="0" w:line="480" w:lineRule="auto"/>
        <w:rPr>
          <w:rFonts w:ascii="Times New Roman" w:eastAsia="Times New Roman" w:hAnsi="Times New Roman" w:cs="Times New Roman"/>
          <w:sz w:val="24"/>
          <w:szCs w:val="24"/>
        </w:rPr>
      </w:pPr>
      <w:r w:rsidRPr="00140C1D">
        <w:rPr>
          <w:rFonts w:ascii="Times New Roman" w:eastAsia="Times New Roman" w:hAnsi="Times New Roman" w:cs="Times New Roman"/>
          <w:color w:val="000000"/>
          <w:sz w:val="24"/>
          <w:szCs w:val="24"/>
        </w:rPr>
        <w:lastRenderedPageBreak/>
        <w:t>Remain in contact with FCC representatives via email, telephone calls, and online conference meetings</w:t>
      </w:r>
    </w:p>
    <w:p w:rsidR="00140C1D" w:rsidRPr="00140C1D" w:rsidRDefault="001F5FC0" w:rsidP="00140C1D">
      <w:pPr>
        <w:pStyle w:val="ListParagraph"/>
        <w:numPr>
          <w:ilvl w:val="0"/>
          <w:numId w:val="16"/>
        </w:numPr>
        <w:spacing w:after="0" w:line="480" w:lineRule="auto"/>
        <w:rPr>
          <w:rFonts w:ascii="Times New Roman" w:eastAsia="Times New Roman" w:hAnsi="Times New Roman" w:cs="Times New Roman"/>
          <w:sz w:val="24"/>
          <w:szCs w:val="24"/>
        </w:rPr>
      </w:pPr>
      <w:r w:rsidRPr="00140C1D">
        <w:rPr>
          <w:rFonts w:ascii="Times New Roman" w:eastAsia="Times New Roman" w:hAnsi="Times New Roman" w:cs="Times New Roman"/>
          <w:color w:val="000000"/>
          <w:sz w:val="24"/>
          <w:szCs w:val="24"/>
        </w:rPr>
        <w:t xml:space="preserve">Maintain FCC support by consistently reminding them of the benefits of the merger </w:t>
      </w:r>
      <w:r w:rsidRPr="00140C1D">
        <w:rPr>
          <w:rFonts w:ascii="Times New Roman" w:eastAsia="Times New Roman" w:hAnsi="Times New Roman" w:cs="Times New Roman"/>
          <w:sz w:val="24"/>
          <w:szCs w:val="24"/>
        </w:rPr>
        <w:br/>
      </w:r>
    </w:p>
    <w:p w:rsidR="001F5FC0" w:rsidRPr="00140C1D" w:rsidRDefault="001F5FC0" w:rsidP="00140C1D">
      <w:pPr>
        <w:spacing w:after="0" w:line="480" w:lineRule="auto"/>
        <w:rPr>
          <w:rFonts w:ascii="Times New Roman" w:eastAsia="Times New Roman" w:hAnsi="Times New Roman" w:cs="Times New Roman"/>
          <w:sz w:val="24"/>
          <w:szCs w:val="24"/>
        </w:rPr>
      </w:pPr>
      <w:r w:rsidRPr="00140C1D">
        <w:rPr>
          <w:rFonts w:ascii="Times New Roman" w:eastAsia="Times New Roman" w:hAnsi="Times New Roman" w:cs="Times New Roman"/>
          <w:b/>
          <w:bCs/>
          <w:color w:val="000000"/>
          <w:sz w:val="24"/>
          <w:szCs w:val="24"/>
        </w:rPr>
        <w:t>Key Public - Media &amp; Public</w:t>
      </w:r>
    </w:p>
    <w:p w:rsidR="001F5FC0" w:rsidRPr="001F5FC0" w:rsidRDefault="001F5FC0" w:rsidP="001F5FC0">
      <w:pPr>
        <w:numPr>
          <w:ilvl w:val="0"/>
          <w:numId w:val="9"/>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Create a website to enhance public awareness and to provide basic information regarding the benefits of the merger.</w:t>
      </w:r>
    </w:p>
    <w:p w:rsidR="001F5FC0" w:rsidRPr="00140C1D" w:rsidRDefault="001F5FC0" w:rsidP="00140C1D">
      <w:pPr>
        <w:pStyle w:val="ListParagraph"/>
        <w:numPr>
          <w:ilvl w:val="1"/>
          <w:numId w:val="9"/>
        </w:numPr>
        <w:spacing w:after="0" w:line="480" w:lineRule="auto"/>
        <w:textAlignment w:val="baseline"/>
        <w:rPr>
          <w:rFonts w:ascii="Times New Roman" w:eastAsia="Times New Roman" w:hAnsi="Times New Roman" w:cs="Times New Roman"/>
          <w:color w:val="000000"/>
          <w:sz w:val="24"/>
          <w:szCs w:val="24"/>
        </w:rPr>
      </w:pPr>
      <w:r w:rsidRPr="00140C1D">
        <w:rPr>
          <w:rFonts w:ascii="Times New Roman" w:eastAsia="Times New Roman" w:hAnsi="Times New Roman" w:cs="Times New Roman"/>
          <w:color w:val="000000"/>
          <w:sz w:val="24"/>
          <w:szCs w:val="24"/>
        </w:rPr>
        <w:t>Create link to merger website on all Comcast and Time-Warner websites to drive traffic</w:t>
      </w:r>
    </w:p>
    <w:p w:rsidR="001F5FC0" w:rsidRPr="001F5FC0" w:rsidRDefault="001F5FC0" w:rsidP="001F5FC0">
      <w:pPr>
        <w:numPr>
          <w:ilvl w:val="1"/>
          <w:numId w:val="9"/>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Have opt-in email subscription to receive latest news on merger</w:t>
      </w:r>
    </w:p>
    <w:p w:rsidR="001F5FC0" w:rsidRPr="001F5FC0" w:rsidRDefault="001F5FC0" w:rsidP="001F5FC0">
      <w:pPr>
        <w:numPr>
          <w:ilvl w:val="1"/>
          <w:numId w:val="9"/>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Allow the public to speak directly to a customer service representative to discuss the new cable options available to the public</w:t>
      </w:r>
    </w:p>
    <w:p w:rsidR="001F5FC0" w:rsidRPr="001F5FC0" w:rsidRDefault="001F5FC0" w:rsidP="001F5FC0">
      <w:pPr>
        <w:numPr>
          <w:ilvl w:val="0"/>
          <w:numId w:val="9"/>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Pitch select news media outlets for story placement</w:t>
      </w:r>
    </w:p>
    <w:p w:rsidR="001F5FC0" w:rsidRPr="001F5FC0" w:rsidRDefault="001F5FC0" w:rsidP="00140C1D">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Pitch local TV and Newspaper outlets that are Time Warner territories</w:t>
      </w:r>
    </w:p>
    <w:p w:rsidR="001F5FC0" w:rsidRPr="001F5FC0" w:rsidRDefault="001F5FC0" w:rsidP="00140C1D">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Pitch national TV and radio shows to place stories regarding merger and new agreements (including NBC where relationship exists)</w:t>
      </w:r>
    </w:p>
    <w:p w:rsidR="001F5FC0" w:rsidRPr="001F5FC0" w:rsidRDefault="001F5FC0" w:rsidP="00140C1D">
      <w:pPr>
        <w:numPr>
          <w:ilvl w:val="0"/>
          <w:numId w:val="12"/>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Have the story about the merger run in large national newspapers such as New York Times, the Wall Street Journal, etc.</w:t>
      </w:r>
    </w:p>
    <w:p w:rsidR="001F5FC0" w:rsidRPr="001F5FC0" w:rsidRDefault="001F5FC0" w:rsidP="001F5FC0">
      <w:pPr>
        <w:numPr>
          <w:ilvl w:val="0"/>
          <w:numId w:val="11"/>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Increase customer satisfaction rating by 8 percent</w:t>
      </w:r>
    </w:p>
    <w:p w:rsidR="001F5FC0" w:rsidRPr="001F5FC0" w:rsidRDefault="001F5FC0" w:rsidP="00140C1D">
      <w:pPr>
        <w:numPr>
          <w:ilvl w:val="1"/>
          <w:numId w:val="15"/>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Decrease on call “hold” times by 7 percent</w:t>
      </w:r>
    </w:p>
    <w:p w:rsidR="001F5FC0" w:rsidRPr="001F5FC0" w:rsidRDefault="001F5FC0" w:rsidP="00140C1D">
      <w:pPr>
        <w:numPr>
          <w:ilvl w:val="1"/>
          <w:numId w:val="15"/>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Increase on site technician availability times by 2 hours</w:t>
      </w:r>
    </w:p>
    <w:p w:rsidR="001F5FC0" w:rsidRPr="001F5FC0" w:rsidRDefault="001F5FC0" w:rsidP="00140C1D">
      <w:pPr>
        <w:numPr>
          <w:ilvl w:val="1"/>
          <w:numId w:val="15"/>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Introduce “price lock” pricing for current customers</w:t>
      </w:r>
    </w:p>
    <w:p w:rsidR="00140C1D" w:rsidRPr="007D5DA9" w:rsidRDefault="001F5FC0" w:rsidP="007D5DA9">
      <w:pPr>
        <w:numPr>
          <w:ilvl w:val="1"/>
          <w:numId w:val="11"/>
        </w:numPr>
        <w:spacing w:after="0" w:line="480" w:lineRule="auto"/>
        <w:textAlignment w:val="baseline"/>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Enhance the training program for customer services representatives</w:t>
      </w:r>
    </w:p>
    <w:p w:rsidR="001F5FC0" w:rsidRPr="001F5FC0" w:rsidRDefault="001F5FC0" w:rsidP="001F5FC0">
      <w:pPr>
        <w:spacing w:after="0" w:line="480" w:lineRule="auto"/>
        <w:jc w:val="center"/>
        <w:rPr>
          <w:rFonts w:ascii="Times New Roman" w:eastAsia="Times New Roman" w:hAnsi="Times New Roman" w:cs="Times New Roman"/>
          <w:sz w:val="24"/>
          <w:szCs w:val="24"/>
        </w:rPr>
      </w:pPr>
      <w:r w:rsidRPr="001F5FC0">
        <w:rPr>
          <w:rFonts w:ascii="Times New Roman" w:eastAsia="Times New Roman" w:hAnsi="Times New Roman" w:cs="Times New Roman"/>
          <w:b/>
          <w:bCs/>
          <w:color w:val="000000"/>
          <w:sz w:val="24"/>
          <w:szCs w:val="24"/>
        </w:rPr>
        <w:lastRenderedPageBreak/>
        <w:t>References</w:t>
      </w:r>
    </w:p>
    <w:p w:rsidR="001F5FC0" w:rsidRPr="001F5FC0" w:rsidRDefault="001F5FC0" w:rsidP="001F5FC0">
      <w:pPr>
        <w:spacing w:after="0" w:line="240" w:lineRule="auto"/>
        <w:rPr>
          <w:rFonts w:ascii="Times New Roman" w:eastAsia="Times New Roman" w:hAnsi="Times New Roman" w:cs="Times New Roman"/>
          <w:sz w:val="24"/>
          <w:szCs w:val="24"/>
        </w:rPr>
      </w:pPr>
      <w:r w:rsidRPr="001F5FC0">
        <w:rPr>
          <w:rFonts w:ascii="Times New Roman" w:eastAsia="Times New Roman" w:hAnsi="Times New Roman" w:cs="Times New Roman"/>
          <w:sz w:val="24"/>
          <w:szCs w:val="24"/>
        </w:rPr>
        <w:br/>
      </w: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rPr>
        <w:t>Broadband Now</w:t>
      </w:r>
      <w:r w:rsidRPr="001F5FC0">
        <w:rPr>
          <w:rFonts w:ascii="Times New Roman" w:eastAsia="Times New Roman" w:hAnsi="Times New Roman" w:cs="Times New Roman"/>
          <w:color w:val="000000"/>
          <w:sz w:val="24"/>
          <w:szCs w:val="24"/>
        </w:rPr>
        <w:t xml:space="preserve">. (2014, March). Retrieved from Comcast - Broadband Now: </w:t>
      </w:r>
      <w:hyperlink r:id="rId10" w:history="1">
        <w:r w:rsidRPr="001F5FC0">
          <w:rPr>
            <w:rFonts w:ascii="Times New Roman" w:eastAsia="Times New Roman" w:hAnsi="Times New Roman" w:cs="Times New Roman"/>
            <w:color w:val="1155CC"/>
            <w:sz w:val="24"/>
            <w:szCs w:val="24"/>
            <w:u w:val="single"/>
          </w:rPr>
          <w:t>http://broadbandnow.com/Comcast</w:t>
        </w:r>
      </w:hyperlink>
      <w:r w:rsidRPr="001F5FC0">
        <w:rPr>
          <w:rFonts w:ascii="Times New Roman" w:eastAsia="Times New Roman" w:hAnsi="Times New Roman" w:cs="Times New Roman"/>
          <w:color w:val="000000"/>
          <w:sz w:val="24"/>
          <w:szCs w:val="24"/>
        </w:rPr>
        <w:t xml:space="preserve"> </w:t>
      </w:r>
      <w:r w:rsidRPr="001F5FC0">
        <w:rPr>
          <w:rFonts w:ascii="Times New Roman" w:eastAsia="Times New Roman" w:hAnsi="Times New Roman" w:cs="Times New Roman"/>
          <w:i/>
          <w:iCs/>
          <w:color w:val="000000"/>
          <w:sz w:val="24"/>
          <w:szCs w:val="24"/>
        </w:rPr>
        <w:t>Comcast Investor Relations</w:t>
      </w:r>
      <w:r w:rsidRPr="001F5FC0">
        <w:rPr>
          <w:rFonts w:ascii="Times New Roman" w:eastAsia="Times New Roman" w:hAnsi="Times New Roman" w:cs="Times New Roman"/>
          <w:color w:val="000000"/>
          <w:sz w:val="24"/>
          <w:szCs w:val="24"/>
        </w:rPr>
        <w:t xml:space="preserve">. (2014, March). Retrieved from Comcast Earnings: </w:t>
      </w:r>
      <w:hyperlink r:id="rId11" w:history="1">
        <w:r w:rsidRPr="001F5FC0">
          <w:rPr>
            <w:rFonts w:ascii="Times New Roman" w:eastAsia="Times New Roman" w:hAnsi="Times New Roman" w:cs="Times New Roman"/>
            <w:color w:val="1155CC"/>
            <w:sz w:val="24"/>
            <w:szCs w:val="24"/>
            <w:u w:val="single"/>
          </w:rPr>
          <w:t>http://www.cmcsa.com/releasedetail.cfm?ReleaseID=821438</w:t>
        </w:r>
      </w:hyperlink>
    </w:p>
    <w:p w:rsidR="001F5FC0" w:rsidRDefault="001F5FC0" w:rsidP="001F5FC0">
      <w:pPr>
        <w:spacing w:after="0" w:line="480" w:lineRule="auto"/>
        <w:ind w:left="720" w:hanging="720"/>
        <w:rPr>
          <w:rFonts w:ascii="Times New Roman" w:eastAsia="Times New Roman" w:hAnsi="Times New Roman" w:cs="Times New Roman"/>
          <w:i/>
          <w:iCs/>
          <w:color w:val="000000"/>
          <w:sz w:val="24"/>
          <w:szCs w:val="24"/>
          <w:shd w:val="clear" w:color="auto" w:fill="FFFFFF"/>
        </w:rPr>
      </w:pP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shd w:val="clear" w:color="auto" w:fill="FFFFFF"/>
        </w:rPr>
        <w:t xml:space="preserve">Comcast international programing. (2014). Retrieved from </w:t>
      </w:r>
      <w:hyperlink r:id="rId12" w:history="1">
        <w:r w:rsidRPr="001F5FC0">
          <w:rPr>
            <w:rFonts w:ascii="Times New Roman" w:eastAsia="Times New Roman" w:hAnsi="Times New Roman" w:cs="Times New Roman"/>
            <w:i/>
            <w:iCs/>
            <w:color w:val="1155CC"/>
            <w:sz w:val="24"/>
            <w:szCs w:val="24"/>
            <w:u w:val="single"/>
            <w:shd w:val="clear" w:color="auto" w:fill="FFFFFF"/>
          </w:rPr>
          <w:t>http://www.comcast.com/Corporate/Programming/international-programming</w:t>
        </w:r>
      </w:hyperlink>
    </w:p>
    <w:p w:rsidR="001F5FC0" w:rsidRDefault="001F5FC0" w:rsidP="001F5FC0">
      <w:pPr>
        <w:spacing w:after="0" w:line="480" w:lineRule="auto"/>
        <w:ind w:left="720" w:hanging="720"/>
        <w:rPr>
          <w:rFonts w:ascii="Times New Roman" w:eastAsia="Times New Roman" w:hAnsi="Times New Roman" w:cs="Times New Roman"/>
          <w:i/>
          <w:iCs/>
          <w:color w:val="000000"/>
          <w:sz w:val="24"/>
          <w:szCs w:val="24"/>
          <w:shd w:val="clear" w:color="auto" w:fill="FFFFFF"/>
        </w:rPr>
      </w:pP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shd w:val="clear" w:color="auto" w:fill="FFFFFF"/>
        </w:rPr>
        <w:t xml:space="preserve">Comcast reports 4th quarter and year end 2013 results. (2014, January 28). Retrieved from </w:t>
      </w:r>
      <w:hyperlink r:id="rId13" w:history="1">
        <w:r w:rsidRPr="001F5FC0">
          <w:rPr>
            <w:rFonts w:ascii="Times New Roman" w:eastAsia="Times New Roman" w:hAnsi="Times New Roman" w:cs="Times New Roman"/>
            <w:i/>
            <w:iCs/>
            <w:color w:val="1155CC"/>
            <w:sz w:val="24"/>
            <w:szCs w:val="24"/>
            <w:u w:val="single"/>
            <w:shd w:val="clear" w:color="auto" w:fill="FFFFFF"/>
          </w:rPr>
          <w:t>http://www.cmcsa.com/releasedetail.cfm?ReleaseID=821438</w:t>
        </w:r>
      </w:hyperlink>
    </w:p>
    <w:p w:rsidR="001F5FC0" w:rsidRDefault="001F5FC0" w:rsidP="001F5FC0">
      <w:pPr>
        <w:spacing w:after="0" w:line="480" w:lineRule="auto"/>
        <w:ind w:left="720" w:hanging="720"/>
        <w:rPr>
          <w:rFonts w:ascii="Times New Roman" w:eastAsia="Times New Roman" w:hAnsi="Times New Roman" w:cs="Times New Roman"/>
          <w:i/>
          <w:iCs/>
          <w:color w:val="000000"/>
          <w:sz w:val="24"/>
          <w:szCs w:val="24"/>
        </w:rPr>
      </w:pP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rPr>
        <w:t>Comcast Service.</w:t>
      </w:r>
      <w:r w:rsidRPr="001F5FC0">
        <w:rPr>
          <w:rFonts w:ascii="Times New Roman" w:eastAsia="Times New Roman" w:hAnsi="Times New Roman" w:cs="Times New Roman"/>
          <w:color w:val="000000"/>
          <w:sz w:val="24"/>
          <w:szCs w:val="24"/>
        </w:rPr>
        <w:t xml:space="preserve"> (2014, March 24). Retrieved from Cable TV: </w:t>
      </w:r>
      <w:hyperlink r:id="rId14" w:history="1">
        <w:r w:rsidRPr="001F5FC0">
          <w:rPr>
            <w:rFonts w:ascii="Times New Roman" w:eastAsia="Times New Roman" w:hAnsi="Times New Roman" w:cs="Times New Roman"/>
            <w:color w:val="1155CC"/>
            <w:sz w:val="24"/>
            <w:szCs w:val="24"/>
            <w:u w:val="single"/>
          </w:rPr>
          <w:t>http://www.cabletv.com/comcast/availability-map</w:t>
        </w:r>
      </w:hyperlink>
    </w:p>
    <w:p w:rsidR="001F5FC0" w:rsidRDefault="001F5FC0" w:rsidP="001F5FC0">
      <w:pPr>
        <w:spacing w:after="0" w:line="480" w:lineRule="auto"/>
        <w:ind w:left="720" w:hanging="720"/>
        <w:rPr>
          <w:rFonts w:ascii="Times New Roman" w:eastAsia="Times New Roman" w:hAnsi="Times New Roman" w:cs="Times New Roman"/>
          <w:i/>
          <w:iCs/>
          <w:color w:val="000000"/>
          <w:sz w:val="24"/>
          <w:szCs w:val="24"/>
        </w:rPr>
      </w:pP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rPr>
        <w:t>Demographics</w:t>
      </w:r>
      <w:r w:rsidRPr="001F5FC0">
        <w:rPr>
          <w:rFonts w:ascii="Times New Roman" w:eastAsia="Times New Roman" w:hAnsi="Times New Roman" w:cs="Times New Roman"/>
          <w:color w:val="000000"/>
          <w:sz w:val="24"/>
          <w:szCs w:val="24"/>
        </w:rPr>
        <w:t xml:space="preserve">. (2011). Retrieved from Journalism.org: </w:t>
      </w:r>
      <w:hyperlink r:id="rId15" w:history="1">
        <w:r w:rsidRPr="001F5FC0">
          <w:rPr>
            <w:rFonts w:ascii="Times New Roman" w:eastAsia="Times New Roman" w:hAnsi="Times New Roman" w:cs="Times New Roman"/>
            <w:color w:val="1155CC"/>
            <w:sz w:val="24"/>
            <w:szCs w:val="24"/>
            <w:u w:val="single"/>
          </w:rPr>
          <w:t>http://www.journalism.org/2011/05/09/demographics/</w:t>
        </w:r>
      </w:hyperlink>
    </w:p>
    <w:p w:rsidR="001F5FC0" w:rsidRDefault="001F5FC0" w:rsidP="001F5FC0">
      <w:pPr>
        <w:spacing w:after="0" w:line="480" w:lineRule="auto"/>
        <w:ind w:left="720" w:hanging="720"/>
        <w:rPr>
          <w:rFonts w:ascii="Times New Roman" w:eastAsia="Times New Roman" w:hAnsi="Times New Roman" w:cs="Times New Roman"/>
          <w:color w:val="000000"/>
          <w:sz w:val="24"/>
          <w:szCs w:val="24"/>
        </w:rPr>
      </w:pP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xml:space="preserve">Management, O. o. (2007). </w:t>
      </w:r>
      <w:r w:rsidRPr="001F5FC0">
        <w:rPr>
          <w:rFonts w:ascii="Times New Roman" w:eastAsia="Times New Roman" w:hAnsi="Times New Roman" w:cs="Times New Roman"/>
          <w:i/>
          <w:iCs/>
          <w:color w:val="000000"/>
          <w:sz w:val="24"/>
          <w:szCs w:val="24"/>
        </w:rPr>
        <w:t>Federal Employee Demographics.</w:t>
      </w:r>
      <w:r w:rsidRPr="001F5FC0">
        <w:rPr>
          <w:rFonts w:ascii="Times New Roman" w:eastAsia="Times New Roman" w:hAnsi="Times New Roman" w:cs="Times New Roman"/>
          <w:color w:val="000000"/>
          <w:sz w:val="24"/>
          <w:szCs w:val="24"/>
        </w:rPr>
        <w:t xml:space="preserve"> U.S. O.P.M.</w:t>
      </w:r>
    </w:p>
    <w:p w:rsidR="001F5FC0" w:rsidRPr="001F5FC0" w:rsidRDefault="001F5FC0" w:rsidP="001F5FC0">
      <w:pPr>
        <w:spacing w:after="0" w:line="480" w:lineRule="auto"/>
        <w:ind w:firstLine="72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rPr>
        <w:t>NCTA</w:t>
      </w:r>
      <w:r w:rsidRPr="001F5FC0">
        <w:rPr>
          <w:rFonts w:ascii="Times New Roman" w:eastAsia="Times New Roman" w:hAnsi="Times New Roman" w:cs="Times New Roman"/>
          <w:color w:val="000000"/>
          <w:sz w:val="24"/>
          <w:szCs w:val="24"/>
        </w:rPr>
        <w:t xml:space="preserve">. (2014). Retrieved from Industry Data: </w:t>
      </w:r>
      <w:hyperlink r:id="rId16" w:history="1">
        <w:r w:rsidRPr="001F5FC0">
          <w:rPr>
            <w:rFonts w:ascii="Times New Roman" w:eastAsia="Times New Roman" w:hAnsi="Times New Roman" w:cs="Times New Roman"/>
            <w:color w:val="1155CC"/>
            <w:sz w:val="24"/>
            <w:szCs w:val="24"/>
            <w:u w:val="single"/>
          </w:rPr>
          <w:t>https://www.ncta.com/industry-data</w:t>
        </w:r>
      </w:hyperlink>
    </w:p>
    <w:p w:rsidR="001F5FC0" w:rsidRDefault="001F5FC0" w:rsidP="001F5FC0">
      <w:pPr>
        <w:spacing w:after="0" w:line="480" w:lineRule="auto"/>
        <w:ind w:left="720" w:hanging="630"/>
        <w:rPr>
          <w:rFonts w:ascii="Times New Roman" w:eastAsia="Times New Roman" w:hAnsi="Times New Roman" w:cs="Times New Roman"/>
          <w:i/>
          <w:iCs/>
          <w:color w:val="000000"/>
          <w:sz w:val="24"/>
          <w:szCs w:val="24"/>
        </w:rPr>
      </w:pPr>
    </w:p>
    <w:p w:rsidR="001F5FC0" w:rsidRPr="001F5FC0" w:rsidRDefault="001F5FC0" w:rsidP="001F5FC0">
      <w:pPr>
        <w:spacing w:after="0" w:line="480" w:lineRule="auto"/>
        <w:ind w:left="720" w:hanging="630"/>
        <w:rPr>
          <w:rFonts w:ascii="Times New Roman" w:eastAsia="Times New Roman" w:hAnsi="Times New Roman" w:cs="Times New Roman"/>
          <w:sz w:val="24"/>
          <w:szCs w:val="24"/>
        </w:rPr>
      </w:pPr>
      <w:r w:rsidRPr="001F5FC0">
        <w:rPr>
          <w:rFonts w:ascii="Times New Roman" w:eastAsia="Times New Roman" w:hAnsi="Times New Roman" w:cs="Times New Roman"/>
          <w:i/>
          <w:iCs/>
          <w:color w:val="000000"/>
          <w:sz w:val="24"/>
          <w:szCs w:val="24"/>
        </w:rPr>
        <w:lastRenderedPageBreak/>
        <w:t>PR Newswire</w:t>
      </w:r>
      <w:r w:rsidRPr="001F5FC0">
        <w:rPr>
          <w:rFonts w:ascii="Times New Roman" w:eastAsia="Times New Roman" w:hAnsi="Times New Roman" w:cs="Times New Roman"/>
          <w:color w:val="000000"/>
          <w:sz w:val="24"/>
          <w:szCs w:val="24"/>
        </w:rPr>
        <w:t xml:space="preserve">. (2010, April 26). Retrieved from Comcast Is Crowned Consumerist.Com's 2010 Worst Company In America: </w:t>
      </w:r>
      <w:hyperlink r:id="rId17" w:history="1">
        <w:r w:rsidRPr="001F5FC0">
          <w:rPr>
            <w:rFonts w:ascii="Times New Roman" w:eastAsia="Times New Roman" w:hAnsi="Times New Roman" w:cs="Times New Roman"/>
            <w:color w:val="1155CC"/>
            <w:sz w:val="24"/>
            <w:szCs w:val="24"/>
            <w:u w:val="single"/>
          </w:rPr>
          <w:t>http://www.prnewswire.com/news-releases/comcast-is-crowned-consumeristcoms-2010-worst-company-in-america-92097574.html</w:t>
        </w:r>
      </w:hyperlink>
    </w:p>
    <w:p w:rsidR="001F5FC0" w:rsidRDefault="001F5FC0" w:rsidP="001F5FC0">
      <w:pPr>
        <w:spacing w:after="0" w:line="480" w:lineRule="auto"/>
        <w:ind w:left="720" w:hanging="720"/>
        <w:rPr>
          <w:rFonts w:ascii="Times New Roman" w:eastAsia="Times New Roman" w:hAnsi="Times New Roman" w:cs="Times New Roman"/>
          <w:color w:val="000000"/>
          <w:sz w:val="24"/>
          <w:szCs w:val="24"/>
        </w:rPr>
      </w:pPr>
    </w:p>
    <w:p w:rsidR="001F5FC0" w:rsidRPr="001F5FC0" w:rsidRDefault="001F5FC0" w:rsidP="001F5FC0">
      <w:pPr>
        <w:spacing w:after="0" w:line="480" w:lineRule="auto"/>
        <w:ind w:left="720" w:hanging="720"/>
        <w:rPr>
          <w:rFonts w:ascii="Times New Roman" w:eastAsia="Times New Roman" w:hAnsi="Times New Roman" w:cs="Times New Roman"/>
          <w:sz w:val="24"/>
          <w:szCs w:val="24"/>
        </w:rPr>
      </w:pPr>
      <w:r w:rsidRPr="001F5FC0">
        <w:rPr>
          <w:rFonts w:ascii="Times New Roman" w:eastAsia="Times New Roman" w:hAnsi="Times New Roman" w:cs="Times New Roman"/>
          <w:color w:val="000000"/>
          <w:sz w:val="24"/>
          <w:szCs w:val="24"/>
        </w:rPr>
        <w:t xml:space="preserve">Ramachandran, S., &amp; Sharma, A. (2014, March 11). </w:t>
      </w:r>
      <w:r w:rsidRPr="001F5FC0">
        <w:rPr>
          <w:rFonts w:ascii="Times New Roman" w:eastAsia="Times New Roman" w:hAnsi="Times New Roman" w:cs="Times New Roman"/>
          <w:i/>
          <w:iCs/>
          <w:color w:val="000000"/>
          <w:sz w:val="24"/>
          <w:szCs w:val="24"/>
        </w:rPr>
        <w:t>The Wall Street Journal</w:t>
      </w:r>
      <w:r w:rsidRPr="001F5FC0">
        <w:rPr>
          <w:rFonts w:ascii="Times New Roman" w:eastAsia="Times New Roman" w:hAnsi="Times New Roman" w:cs="Times New Roman"/>
          <w:color w:val="000000"/>
          <w:sz w:val="24"/>
          <w:szCs w:val="24"/>
        </w:rPr>
        <w:t xml:space="preserve">. Retrieved from Industry Balks at Deal for a Cable Giant: </w:t>
      </w:r>
    </w:p>
    <w:p w:rsidR="001F5FC0" w:rsidRDefault="001F5FC0" w:rsidP="001F5FC0">
      <w:pPr>
        <w:spacing w:after="0" w:line="480" w:lineRule="auto"/>
        <w:rPr>
          <w:rFonts w:ascii="Times New Roman" w:eastAsia="Times New Roman" w:hAnsi="Times New Roman" w:cs="Times New Roman"/>
          <w:color w:val="000000"/>
          <w:sz w:val="24"/>
          <w:szCs w:val="24"/>
        </w:rPr>
      </w:pPr>
    </w:p>
    <w:p w:rsidR="001F5FC0" w:rsidRDefault="001F5FC0" w:rsidP="001F5FC0">
      <w:pPr>
        <w:spacing w:after="0" w:line="480" w:lineRule="auto"/>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 xml:space="preserve">Sonlte. (2014, March 24). </w:t>
      </w:r>
      <w:r w:rsidRPr="001F5FC0">
        <w:rPr>
          <w:rFonts w:ascii="Times New Roman" w:eastAsia="Times New Roman" w:hAnsi="Times New Roman" w:cs="Times New Roman"/>
          <w:i/>
          <w:iCs/>
          <w:color w:val="000000"/>
          <w:sz w:val="24"/>
          <w:szCs w:val="24"/>
        </w:rPr>
        <w:t>Time Warner Coverage Map.</w:t>
      </w:r>
      <w:r>
        <w:rPr>
          <w:rFonts w:ascii="Times New Roman" w:eastAsia="Times New Roman" w:hAnsi="Times New Roman" w:cs="Times New Roman"/>
          <w:color w:val="000000"/>
          <w:sz w:val="24"/>
          <w:szCs w:val="24"/>
        </w:rPr>
        <w:t xml:space="preserve"> Retrieved from </w:t>
      </w:r>
    </w:p>
    <w:p w:rsidR="001F5FC0" w:rsidRPr="001F5FC0" w:rsidRDefault="001F5FC0" w:rsidP="001F5FC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Sonlte:</w:t>
      </w:r>
      <w:r w:rsidRPr="001F5FC0">
        <w:rPr>
          <w:rFonts w:ascii="Times New Roman" w:eastAsia="Times New Roman" w:hAnsi="Times New Roman" w:cs="Times New Roman"/>
          <w:color w:val="000000"/>
          <w:sz w:val="24"/>
          <w:szCs w:val="24"/>
        </w:rPr>
        <w:t> </w:t>
      </w:r>
      <w:hyperlink r:id="rId18" w:history="1">
        <w:r w:rsidRPr="001F5FC0">
          <w:rPr>
            <w:rFonts w:ascii="Times New Roman" w:eastAsia="Times New Roman" w:hAnsi="Times New Roman" w:cs="Times New Roman"/>
            <w:color w:val="1155CC"/>
            <w:sz w:val="24"/>
            <w:szCs w:val="24"/>
            <w:u w:val="single"/>
          </w:rPr>
          <w:t>http://www.sonlte.com/tag/time-warner-cable/</w:t>
        </w:r>
      </w:hyperlink>
    </w:p>
    <w:p w:rsidR="001F5FC0" w:rsidRDefault="001F5FC0" w:rsidP="001F5FC0">
      <w:pPr>
        <w:spacing w:after="0" w:line="480" w:lineRule="auto"/>
        <w:rPr>
          <w:rFonts w:ascii="Times New Roman" w:eastAsia="Times New Roman" w:hAnsi="Times New Roman" w:cs="Times New Roman"/>
          <w:color w:val="000000"/>
          <w:sz w:val="24"/>
          <w:szCs w:val="24"/>
        </w:rPr>
      </w:pPr>
    </w:p>
    <w:p w:rsidR="001F5FC0" w:rsidRPr="001F5FC0" w:rsidRDefault="001F5FC0" w:rsidP="007D5DA9">
      <w:pPr>
        <w:spacing w:after="0" w:line="480" w:lineRule="auto"/>
        <w:rPr>
          <w:rFonts w:ascii="Times New Roman" w:eastAsia="Times New Roman" w:hAnsi="Times New Roman" w:cs="Times New Roman"/>
          <w:color w:val="000000"/>
          <w:sz w:val="24"/>
          <w:szCs w:val="24"/>
        </w:rPr>
      </w:pPr>
      <w:r w:rsidRPr="001F5FC0">
        <w:rPr>
          <w:rFonts w:ascii="Times New Roman" w:eastAsia="Times New Roman" w:hAnsi="Times New Roman" w:cs="Times New Roman"/>
          <w:color w:val="000000"/>
          <w:sz w:val="24"/>
          <w:szCs w:val="24"/>
        </w:rPr>
        <w:t xml:space="preserve">Stelter, B. (2014, February 14). </w:t>
      </w:r>
      <w:r w:rsidRPr="001F5FC0">
        <w:rPr>
          <w:rFonts w:ascii="Times New Roman" w:eastAsia="Times New Roman" w:hAnsi="Times New Roman" w:cs="Times New Roman"/>
          <w:i/>
          <w:iCs/>
          <w:color w:val="000000"/>
          <w:sz w:val="24"/>
          <w:szCs w:val="24"/>
        </w:rPr>
        <w:t>Comcast Buys Time Warner for $45 Billion</w:t>
      </w:r>
      <w:r w:rsidRPr="001F5FC0">
        <w:rPr>
          <w:rFonts w:ascii="Times New Roman" w:eastAsia="Times New Roman" w:hAnsi="Times New Roman" w:cs="Times New Roman"/>
          <w:color w:val="000000"/>
          <w:sz w:val="24"/>
          <w:szCs w:val="24"/>
        </w:rPr>
        <w:t xml:space="preserve">. Retrieved from CNN </w:t>
      </w:r>
      <w:r w:rsidR="007D5DA9">
        <w:rPr>
          <w:rFonts w:ascii="Times New Roman" w:eastAsia="Times New Roman" w:hAnsi="Times New Roman" w:cs="Times New Roman"/>
          <w:color w:val="000000"/>
          <w:sz w:val="24"/>
          <w:szCs w:val="24"/>
        </w:rPr>
        <w:tab/>
      </w:r>
      <w:r w:rsidRPr="001F5FC0">
        <w:rPr>
          <w:rFonts w:ascii="Times New Roman" w:eastAsia="Times New Roman" w:hAnsi="Times New Roman" w:cs="Times New Roman"/>
          <w:color w:val="000000"/>
          <w:sz w:val="24"/>
          <w:szCs w:val="24"/>
        </w:rPr>
        <w:t xml:space="preserve">Money: </w:t>
      </w:r>
      <w:hyperlink r:id="rId19" w:history="1">
        <w:r w:rsidRPr="008116EA">
          <w:rPr>
            <w:rStyle w:val="Hyperlink"/>
            <w:rFonts w:ascii="Times New Roman" w:eastAsia="Times New Roman" w:hAnsi="Times New Roman" w:cs="Times New Roman"/>
            <w:sz w:val="24"/>
            <w:szCs w:val="24"/>
          </w:rPr>
          <w:t>http://money.cnn.com/2014/02/13/technology/comcast-time-warner-cable-</w:t>
        </w:r>
        <w:r w:rsidRPr="008116EA">
          <w:rPr>
            <w:rStyle w:val="Hyperlink"/>
            <w:rFonts w:ascii="Times New Roman" w:eastAsia="Times New Roman" w:hAnsi="Times New Roman" w:cs="Times New Roman"/>
            <w:sz w:val="24"/>
            <w:szCs w:val="24"/>
          </w:rPr>
          <w:t xml:space="preserve">        deal/</w:t>
        </w:r>
      </w:hyperlink>
    </w:p>
    <w:p w:rsidR="00883849" w:rsidRDefault="001F5FC0" w:rsidP="001F5FC0">
      <w:r w:rsidRPr="001F5FC0">
        <w:rPr>
          <w:rFonts w:ascii="Times New Roman" w:eastAsia="Times New Roman" w:hAnsi="Times New Roman" w:cs="Times New Roman"/>
          <w:sz w:val="24"/>
          <w:szCs w:val="24"/>
        </w:rPr>
        <w:br/>
      </w:r>
      <w:r w:rsidRPr="001F5FC0">
        <w:rPr>
          <w:rFonts w:ascii="Times New Roman" w:eastAsia="Times New Roman" w:hAnsi="Times New Roman" w:cs="Times New Roman"/>
          <w:sz w:val="24"/>
          <w:szCs w:val="24"/>
        </w:rPr>
        <w:br/>
      </w:r>
      <w:r w:rsidRPr="001F5FC0">
        <w:rPr>
          <w:rFonts w:ascii="Times New Roman" w:eastAsia="Times New Roman" w:hAnsi="Times New Roman" w:cs="Times New Roman"/>
          <w:sz w:val="24"/>
          <w:szCs w:val="24"/>
        </w:rPr>
        <w:br/>
      </w:r>
      <w:r w:rsidRPr="001F5FC0">
        <w:rPr>
          <w:rFonts w:ascii="Times New Roman" w:eastAsia="Times New Roman" w:hAnsi="Times New Roman" w:cs="Times New Roman"/>
          <w:sz w:val="24"/>
          <w:szCs w:val="24"/>
        </w:rPr>
        <w:br/>
      </w:r>
      <w:r w:rsidRPr="001F5FC0">
        <w:rPr>
          <w:rFonts w:ascii="Times New Roman" w:eastAsia="Times New Roman" w:hAnsi="Times New Roman" w:cs="Times New Roman"/>
          <w:sz w:val="24"/>
          <w:szCs w:val="24"/>
        </w:rPr>
        <w:br/>
      </w:r>
      <w:r w:rsidRPr="001F5FC0">
        <w:rPr>
          <w:rFonts w:ascii="Times New Roman" w:eastAsia="Times New Roman" w:hAnsi="Times New Roman" w:cs="Times New Roman"/>
          <w:sz w:val="24"/>
          <w:szCs w:val="24"/>
        </w:rPr>
        <w:br/>
      </w:r>
    </w:p>
    <w:sectPr w:rsidR="00883849" w:rsidSect="002B166C">
      <w:head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A5" w:rsidRDefault="00D11DA5" w:rsidP="001F5FC0">
      <w:pPr>
        <w:spacing w:after="0" w:line="240" w:lineRule="auto"/>
      </w:pPr>
      <w:r>
        <w:separator/>
      </w:r>
    </w:p>
  </w:endnote>
  <w:endnote w:type="continuationSeparator" w:id="0">
    <w:p w:rsidR="00D11DA5" w:rsidRDefault="00D11DA5" w:rsidP="001F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A5" w:rsidRDefault="00D11DA5" w:rsidP="001F5FC0">
      <w:pPr>
        <w:spacing w:after="0" w:line="240" w:lineRule="auto"/>
      </w:pPr>
      <w:r>
        <w:separator/>
      </w:r>
    </w:p>
  </w:footnote>
  <w:footnote w:type="continuationSeparator" w:id="0">
    <w:p w:rsidR="00D11DA5" w:rsidRDefault="00D11DA5" w:rsidP="001F5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E9" w:rsidRDefault="000B79E9" w:rsidP="000B79E9">
    <w:pPr>
      <w:pStyle w:val="Header"/>
      <w:ind w:right="-576"/>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6F5DD8E1" wp14:editId="7E561975">
              <wp:simplePos x="0" y="0"/>
              <wp:positionH relativeFrom="rightMargin">
                <wp:posOffset>-114300</wp:posOffset>
              </wp:positionH>
              <wp:positionV relativeFrom="margin">
                <wp:posOffset>-571500</wp:posOffset>
              </wp:positionV>
              <wp:extent cx="457200" cy="40005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000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0B79E9" w:rsidRDefault="000B79E9">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0C2BDF" w:rsidRPr="000C2BDF">
                            <w:rPr>
                              <w:rFonts w:asciiTheme="majorHAnsi" w:eastAsiaTheme="majorEastAsia" w:hAnsiTheme="majorHAnsi" w:cstheme="majorBidi"/>
                              <w:noProof/>
                              <w:sz w:val="28"/>
                              <w:szCs w:val="28"/>
                            </w:rPr>
                            <w:t>12</w:t>
                          </w:r>
                          <w:r>
                            <w:rPr>
                              <w:rFonts w:asciiTheme="majorHAnsi" w:eastAsiaTheme="majorEastAsia" w:hAnsiTheme="majorHAnsi" w:cstheme="majorBid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4" o:spid="_x0000_s1044" type="#_x0000_t202" style="position:absolute;margin-left:-9pt;margin-top:-45pt;width:36pt;height:31.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s/gIAAE0GAAAOAAAAZHJzL2Uyb0RvYy54bWysVduO0zAQfUfiHyy/Z3Np0qbRpqjtNghp&#10;uUi7iGc3dhqLxA6223RB/Dtjp+l2F5AQ0IdobI+Pz5y59PrVsW3QgSnNpchxeBVgxEQpKRe7HH+8&#10;L7wUI22IoKSRguX4gWn8avHyxXXfZSyStWwoUwhAhM76Lse1MV3m+7qsWUv0leyYgMNKqpYYWKqd&#10;TxXpAb1t/CgIpn4vFe2ULJnWsHszHOKFw68qVpr3VaWZQU2OgZtxX+W+W/v1F9ck2ynS1bw80SB/&#10;waIlXMCjZ6gbYgjaK/4TVMtLJbWszFUpW19WFS+ZiwGiCYNn0dzVpGMuFhBHd2eZ9P+DLd8dPijE&#10;aY7jaYyRIC0k6Z4dDVrJI7J7oFDf6Qwc7zpwNUc4gEy7aHV3K8vPGgm5ronYsaVSsq8ZocAwtDf9&#10;i6sDjrYg2/6tpPAQ2RvpgI6Vaq18IAgCdMjUwzk7lkwJm3Eyg4xjVMJRHARB4rLnk2y83CltXjPZ&#10;ImvkWEHyHTg53GpjyZBsdLFvadlwWvCmcQu1264bhQ4ECqVwP8f/mRtwASx7wbJyCf42D6M4WEVz&#10;r5imMy8u4sSbz4LUC8L5aj4N4nl8U3y3RMI4qzmlTNxywcZiC+M/S+ap7IcyceWG+hzPkygZMvHb&#10;YEAp+P0qmJYb6L2GtzlOz04ks/nbCOo6wxDeDLb/lL5TEzR4KsWySIJZPEm92SyZePFkE3irtFh7&#10;y3U4nc42q/VqEz6VYuN6VP+7Go6IAzslSO4hurua9ohyWw5pOImgeiiH7p8EaRCHEYwmW8pRYgVC&#10;GupqtEmzg3G2VRgpaT5xU7tWtCVp39GXxZICVjrsk6aryVBCFvIs+uDuJDuzGgR8JHyh70mTR4mh&#10;cMfCcw1le2joJnPcHk8NupX0AVoL+Lr+gZkMRi3VV4x6mG851l/2RDGMmjcC2hMCNqOhRmM7GkSU&#10;cBUUwGgw12YYmvtO8V0NyMMAEHIJLVxx11621wcWQN0uYGa5IE7z1Q7Fy7XzevwXWPwAAAD//wMA&#10;UEsDBBQABgAIAAAAIQB7qV153gAAAAoBAAAPAAAAZHJzL2Rvd25yZXYueG1sTE9NT8MwDL0j8R8i&#10;I3Hbkk0Muq7pVCHtgMSFDg1x89qsrZo4pcm28u8xJzj52X56H9l2clZczBg6TxoWcwXCUOXrjhoN&#10;7/vdLAERIlKN1pPR8G0CbPPbmwzT2l/pzVzK2AgWoZCihjbGIZUyVK1xGOZ+MMS/kx8dRl7HRtYj&#10;XlncWblU6lE67IgdWhzMc2uqvjw7DehXX+Xupe+LYOPn4bBOCvvxqvX93VRsQEQzxT8y/Mbn6JBz&#10;pqM/Ux2E1TBbJNwlMlgrBsxYPfA88mH5pEDmmfxfIf8BAAD//wMAUEsBAi0AFAAGAAgAAAAhALaD&#10;OJL+AAAA4QEAABMAAAAAAAAAAAAAAAAAAAAAAFtDb250ZW50X1R5cGVzXS54bWxQSwECLQAUAAYA&#10;CAAAACEAOP0h/9YAAACUAQAACwAAAAAAAAAAAAAAAAAvAQAAX3JlbHMvLnJlbHNQSwECLQAUAAYA&#10;CAAAACEAVTPtrP4CAABNBgAADgAAAAAAAAAAAAAAAAAuAgAAZHJzL2Uyb0RvYy54bWxQSwECLQAU&#10;AAYACAAAACEAe6lded4AAAAKAQAADwAAAAAAAAAAAAAAAABYBQAAZHJzL2Rvd25yZXYueG1sUEsF&#10;BgAAAAAEAAQA8wAAAGMGAAAAAA==&#10;" o:allowincell="f" stroked="f">
              <v:shadow type="perspective" opacity=".5" origin=".5,.5" offset="4pt,5pt" matrix="1.25,,,1.25"/>
              <v:textbox inset="0,0,0,0">
                <w:txbxContent>
                  <w:p w:rsidR="000B79E9" w:rsidRDefault="000B79E9">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0C2BDF" w:rsidRPr="000C2BDF">
                      <w:rPr>
                        <w:rFonts w:asciiTheme="majorHAnsi" w:eastAsiaTheme="majorEastAsia" w:hAnsiTheme="majorHAnsi" w:cstheme="majorBidi"/>
                        <w:noProof/>
                        <w:sz w:val="28"/>
                        <w:szCs w:val="28"/>
                      </w:rPr>
                      <w:t>12</w:t>
                    </w:r>
                    <w:r>
                      <w:rPr>
                        <w:rFonts w:asciiTheme="majorHAnsi" w:eastAsiaTheme="majorEastAsia" w:hAnsiTheme="majorHAnsi" w:cstheme="majorBid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609361974"/>
        <w:placeholder>
          <w:docPart w:val="00559A00711C46A992B2B5CEA54824B8"/>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28"/>
            <w:szCs w:val="28"/>
          </w:rPr>
          <w:t>Comcast and Time Warner Cable</w:t>
        </w:r>
      </w:sdtContent>
    </w:sdt>
  </w:p>
  <w:p w:rsidR="001F5FC0" w:rsidRDefault="001F5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5BF"/>
    <w:multiLevelType w:val="hybridMultilevel"/>
    <w:tmpl w:val="0AFCD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0855A4"/>
    <w:multiLevelType w:val="multilevel"/>
    <w:tmpl w:val="5836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456FE"/>
    <w:multiLevelType w:val="multilevel"/>
    <w:tmpl w:val="43C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2E1816"/>
    <w:multiLevelType w:val="multilevel"/>
    <w:tmpl w:val="94EA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A2AC4"/>
    <w:multiLevelType w:val="hybridMultilevel"/>
    <w:tmpl w:val="A2645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DC4F31"/>
    <w:multiLevelType w:val="hybridMultilevel"/>
    <w:tmpl w:val="8C5C3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AF5F31"/>
    <w:multiLevelType w:val="multilevel"/>
    <w:tmpl w:val="5D6EA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A1280"/>
    <w:multiLevelType w:val="multilevel"/>
    <w:tmpl w:val="FB4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F0064A"/>
    <w:multiLevelType w:val="multilevel"/>
    <w:tmpl w:val="FEC4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C0B03"/>
    <w:multiLevelType w:val="multilevel"/>
    <w:tmpl w:val="277AED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A1C6A"/>
    <w:multiLevelType w:val="multilevel"/>
    <w:tmpl w:val="9E8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1615D5"/>
    <w:multiLevelType w:val="multilevel"/>
    <w:tmpl w:val="6D3AD7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9C34B6"/>
    <w:multiLevelType w:val="hybridMultilevel"/>
    <w:tmpl w:val="C5F61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A46C9A"/>
    <w:multiLevelType w:val="multilevel"/>
    <w:tmpl w:val="8ADED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D62AB5"/>
    <w:multiLevelType w:val="multilevel"/>
    <w:tmpl w:val="BDC6FC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A2434"/>
    <w:multiLevelType w:val="multilevel"/>
    <w:tmpl w:val="2DE8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7"/>
  </w:num>
  <w:num w:numId="5">
    <w:abstractNumId w:val="10"/>
  </w:num>
  <w:num w:numId="6">
    <w:abstractNumId w:val="2"/>
  </w:num>
  <w:num w:numId="7">
    <w:abstractNumId w:val="14"/>
  </w:num>
  <w:num w:numId="8">
    <w:abstractNumId w:val="6"/>
  </w:num>
  <w:num w:numId="9">
    <w:abstractNumId w:val="11"/>
  </w:num>
  <w:num w:numId="10">
    <w:abstractNumId w:val="15"/>
    <w:lvlOverride w:ilvl="0">
      <w:lvl w:ilvl="0">
        <w:numFmt w:val="bullet"/>
        <w:lvlText w:val="o"/>
        <w:lvlJc w:val="left"/>
        <w:pPr>
          <w:tabs>
            <w:tab w:val="num" w:pos="1440"/>
          </w:tabs>
          <w:ind w:left="1440" w:hanging="360"/>
        </w:pPr>
        <w:rPr>
          <w:rFonts w:ascii="Courier New" w:hAnsi="Courier New" w:hint="default"/>
          <w:sz w:val="20"/>
        </w:rPr>
      </w:lvl>
    </w:lvlOverride>
  </w:num>
  <w:num w:numId="11">
    <w:abstractNumId w:val="13"/>
  </w:num>
  <w:num w:numId="12">
    <w:abstractNumId w:val="4"/>
  </w:num>
  <w:num w:numId="13">
    <w:abstractNumId w:val="12"/>
  </w:num>
  <w:num w:numId="14">
    <w:abstractNumId w:val="5"/>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C0"/>
    <w:rsid w:val="000B79E9"/>
    <w:rsid w:val="000C2BDF"/>
    <w:rsid w:val="00140C1D"/>
    <w:rsid w:val="001F5FC0"/>
    <w:rsid w:val="002B166C"/>
    <w:rsid w:val="002F3A64"/>
    <w:rsid w:val="00330B16"/>
    <w:rsid w:val="007D5DA9"/>
    <w:rsid w:val="00883849"/>
    <w:rsid w:val="00D11DA5"/>
    <w:rsid w:val="00EF43F2"/>
    <w:rsid w:val="00F07AB9"/>
    <w:rsid w:val="00F8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FC0"/>
    <w:rPr>
      <w:color w:val="0000FF" w:themeColor="hyperlink"/>
      <w:u w:val="single"/>
    </w:rPr>
  </w:style>
  <w:style w:type="paragraph" w:styleId="Header">
    <w:name w:val="header"/>
    <w:basedOn w:val="Normal"/>
    <w:link w:val="HeaderChar"/>
    <w:uiPriority w:val="99"/>
    <w:unhideWhenUsed/>
    <w:rsid w:val="001F5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FC0"/>
  </w:style>
  <w:style w:type="paragraph" w:styleId="Footer">
    <w:name w:val="footer"/>
    <w:basedOn w:val="Normal"/>
    <w:link w:val="FooterChar"/>
    <w:uiPriority w:val="99"/>
    <w:unhideWhenUsed/>
    <w:rsid w:val="001F5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C0"/>
  </w:style>
  <w:style w:type="paragraph" w:styleId="BalloonText">
    <w:name w:val="Balloon Text"/>
    <w:basedOn w:val="Normal"/>
    <w:link w:val="BalloonTextChar"/>
    <w:uiPriority w:val="99"/>
    <w:semiHidden/>
    <w:unhideWhenUsed/>
    <w:rsid w:val="001F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C0"/>
    <w:rPr>
      <w:rFonts w:ascii="Tahoma" w:hAnsi="Tahoma" w:cs="Tahoma"/>
      <w:sz w:val="16"/>
      <w:szCs w:val="16"/>
    </w:rPr>
  </w:style>
  <w:style w:type="paragraph" w:styleId="NoSpacing">
    <w:name w:val="No Spacing"/>
    <w:link w:val="NoSpacingChar"/>
    <w:uiPriority w:val="1"/>
    <w:qFormat/>
    <w:rsid w:val="000B79E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B79E9"/>
    <w:rPr>
      <w:rFonts w:eastAsiaTheme="minorEastAsia"/>
      <w:lang w:eastAsia="ja-JP"/>
    </w:rPr>
  </w:style>
  <w:style w:type="paragraph" w:styleId="ListParagraph">
    <w:name w:val="List Paragraph"/>
    <w:basedOn w:val="Normal"/>
    <w:uiPriority w:val="34"/>
    <w:qFormat/>
    <w:rsid w:val="00140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FC0"/>
    <w:rPr>
      <w:color w:val="0000FF" w:themeColor="hyperlink"/>
      <w:u w:val="single"/>
    </w:rPr>
  </w:style>
  <w:style w:type="paragraph" w:styleId="Header">
    <w:name w:val="header"/>
    <w:basedOn w:val="Normal"/>
    <w:link w:val="HeaderChar"/>
    <w:uiPriority w:val="99"/>
    <w:unhideWhenUsed/>
    <w:rsid w:val="001F5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FC0"/>
  </w:style>
  <w:style w:type="paragraph" w:styleId="Footer">
    <w:name w:val="footer"/>
    <w:basedOn w:val="Normal"/>
    <w:link w:val="FooterChar"/>
    <w:uiPriority w:val="99"/>
    <w:unhideWhenUsed/>
    <w:rsid w:val="001F5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C0"/>
  </w:style>
  <w:style w:type="paragraph" w:styleId="BalloonText">
    <w:name w:val="Balloon Text"/>
    <w:basedOn w:val="Normal"/>
    <w:link w:val="BalloonTextChar"/>
    <w:uiPriority w:val="99"/>
    <w:semiHidden/>
    <w:unhideWhenUsed/>
    <w:rsid w:val="001F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C0"/>
    <w:rPr>
      <w:rFonts w:ascii="Tahoma" w:hAnsi="Tahoma" w:cs="Tahoma"/>
      <w:sz w:val="16"/>
      <w:szCs w:val="16"/>
    </w:rPr>
  </w:style>
  <w:style w:type="paragraph" w:styleId="NoSpacing">
    <w:name w:val="No Spacing"/>
    <w:link w:val="NoSpacingChar"/>
    <w:uiPriority w:val="1"/>
    <w:qFormat/>
    <w:rsid w:val="000B79E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B79E9"/>
    <w:rPr>
      <w:rFonts w:eastAsiaTheme="minorEastAsia"/>
      <w:lang w:eastAsia="ja-JP"/>
    </w:rPr>
  </w:style>
  <w:style w:type="paragraph" w:styleId="ListParagraph">
    <w:name w:val="List Paragraph"/>
    <w:basedOn w:val="Normal"/>
    <w:uiPriority w:val="34"/>
    <w:qFormat/>
    <w:rsid w:val="00140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11820">
      <w:bodyDiv w:val="1"/>
      <w:marLeft w:val="0"/>
      <w:marRight w:val="0"/>
      <w:marTop w:val="0"/>
      <w:marBottom w:val="0"/>
      <w:divBdr>
        <w:top w:val="none" w:sz="0" w:space="0" w:color="auto"/>
        <w:left w:val="none" w:sz="0" w:space="0" w:color="auto"/>
        <w:bottom w:val="none" w:sz="0" w:space="0" w:color="auto"/>
        <w:right w:val="none" w:sz="0" w:space="0" w:color="auto"/>
      </w:divBdr>
      <w:divsChild>
        <w:div w:id="47680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mcsa.com/releasedetail.cfm?ReleaseID=821438" TargetMode="External"/><Relationship Id="rId18" Type="http://schemas.openxmlformats.org/officeDocument/2006/relationships/hyperlink" Target="http://www.sonlte.com/tag/time-warner-cabl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omcast.com/Corporate/Programming/international-programming" TargetMode="External"/><Relationship Id="rId17" Type="http://schemas.openxmlformats.org/officeDocument/2006/relationships/hyperlink" Target="http://www.prnewswire.com/news-releases/comcast-is-crowned-consumeristcoms-2010-worst-company-in-america-92097574.html" TargetMode="External"/><Relationship Id="rId2" Type="http://schemas.openxmlformats.org/officeDocument/2006/relationships/customXml" Target="../customXml/item2.xml"/><Relationship Id="rId16" Type="http://schemas.openxmlformats.org/officeDocument/2006/relationships/hyperlink" Target="https://www.ncta.com/industry-da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mcsa.com/releasedetail.cfm?ReleaseID=821438" TargetMode="External"/><Relationship Id="rId5" Type="http://schemas.microsoft.com/office/2007/relationships/stylesWithEffects" Target="stylesWithEffects.xml"/><Relationship Id="rId15" Type="http://schemas.openxmlformats.org/officeDocument/2006/relationships/hyperlink" Target="http://www.journalism.org/2011/05/09/demographics/" TargetMode="External"/><Relationship Id="rId23" Type="http://schemas.openxmlformats.org/officeDocument/2006/relationships/theme" Target="theme/theme1.xml"/><Relationship Id="rId10" Type="http://schemas.openxmlformats.org/officeDocument/2006/relationships/hyperlink" Target="http://broadbandnow.com/Comcast" TargetMode="External"/><Relationship Id="rId19" Type="http://schemas.openxmlformats.org/officeDocument/2006/relationships/hyperlink" Target="http://money.cnn.com/2014/02/13/technology/comcast-time-warner-cable-%20%20%20%20%20%20%20%20dea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abletv.com/comcast/availability-ma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559A00711C46A992B2B5CEA54824B8"/>
        <w:category>
          <w:name w:val="General"/>
          <w:gallery w:val="placeholder"/>
        </w:category>
        <w:types>
          <w:type w:val="bbPlcHdr"/>
        </w:types>
        <w:behaviors>
          <w:behavior w:val="content"/>
        </w:behaviors>
        <w:guid w:val="{D25C4FC1-3619-414F-954D-47F5DF72EFD3}"/>
      </w:docPartPr>
      <w:docPartBody>
        <w:p w:rsidR="00000000" w:rsidRDefault="004A3118" w:rsidP="004A3118">
          <w:pPr>
            <w:pStyle w:val="00559A00711C46A992B2B5CEA54824B8"/>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18"/>
    <w:rsid w:val="004A3118"/>
    <w:rsid w:val="0053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2E6DDFCF44F81B6BE46606245B594">
    <w:name w:val="7D42E6DDFCF44F81B6BE46606245B594"/>
    <w:rsid w:val="004A3118"/>
  </w:style>
  <w:style w:type="paragraph" w:customStyle="1" w:styleId="EE82958D54CD43A795D56DC64F667574">
    <w:name w:val="EE82958D54CD43A795D56DC64F667574"/>
    <w:rsid w:val="004A3118"/>
  </w:style>
  <w:style w:type="paragraph" w:customStyle="1" w:styleId="6683DD32E3F44301B458473D78835D33">
    <w:name w:val="6683DD32E3F44301B458473D78835D33"/>
    <w:rsid w:val="004A3118"/>
  </w:style>
  <w:style w:type="paragraph" w:customStyle="1" w:styleId="2699E08D97EA429CB77F29B9E8A9765D">
    <w:name w:val="2699E08D97EA429CB77F29B9E8A9765D"/>
    <w:rsid w:val="004A3118"/>
  </w:style>
  <w:style w:type="paragraph" w:customStyle="1" w:styleId="00559A00711C46A992B2B5CEA54824B8">
    <w:name w:val="00559A00711C46A992B2B5CEA54824B8"/>
    <w:rsid w:val="004A31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2E6DDFCF44F81B6BE46606245B594">
    <w:name w:val="7D42E6DDFCF44F81B6BE46606245B594"/>
    <w:rsid w:val="004A3118"/>
  </w:style>
  <w:style w:type="paragraph" w:customStyle="1" w:styleId="EE82958D54CD43A795D56DC64F667574">
    <w:name w:val="EE82958D54CD43A795D56DC64F667574"/>
    <w:rsid w:val="004A3118"/>
  </w:style>
  <w:style w:type="paragraph" w:customStyle="1" w:styleId="6683DD32E3F44301B458473D78835D33">
    <w:name w:val="6683DD32E3F44301B458473D78835D33"/>
    <w:rsid w:val="004A3118"/>
  </w:style>
  <w:style w:type="paragraph" w:customStyle="1" w:styleId="2699E08D97EA429CB77F29B9E8A9765D">
    <w:name w:val="2699E08D97EA429CB77F29B9E8A9765D"/>
    <w:rsid w:val="004A3118"/>
  </w:style>
  <w:style w:type="paragraph" w:customStyle="1" w:styleId="00559A00711C46A992B2B5CEA54824B8">
    <w:name w:val="00559A00711C46A992B2B5CEA54824B8"/>
    <w:rsid w:val="004A3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Utah Valley University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A84EF-C944-41A5-8CFE-7F3634FD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Comcast and Time Warner Cable</vt:lpstr>
    </vt:vector>
  </TitlesOfParts>
  <Company/>
  <LinksUpToDate>false</LinksUpToDate>
  <CharactersWithSpaces>16696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Comcast and Time Warner Cable</dc:title>
  <dc:subject>Andy Neff, Bradon Fennell, Clint Masen, &amp; Kyle Borne</dc:subject>
  <dc:creator>CC</dc:creator>
  <cp:lastModifiedBy>CC</cp:lastModifiedBy>
  <cp:revision>2</cp:revision>
  <cp:lastPrinted>2014-04-04T05:22:00Z</cp:lastPrinted>
  <dcterms:created xsi:type="dcterms:W3CDTF">2014-04-04T05:22:00Z</dcterms:created>
  <dcterms:modified xsi:type="dcterms:W3CDTF">2014-04-04T05:22:00Z</dcterms:modified>
</cp:coreProperties>
</file>